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14923" w:rsidR="00614923" w:rsidP="00614923" w:rsidRDefault="00614923" w14:paraId="41BC5F7C" w14:textId="77777777">
      <w:pPr>
        <w:spacing w:after="0" w:line="240" w:lineRule="auto"/>
        <w:jc w:val="right"/>
        <w:textAlignment w:val="baseline"/>
        <w:rPr>
          <w:rFonts w:ascii="Segoe UI" w:hAnsi="Segoe UI" w:eastAsia="Times New Roman" w:cs="Segoe UI"/>
          <w:sz w:val="18"/>
          <w:szCs w:val="18"/>
          <w:lang w:eastAsia="en-GB"/>
        </w:rPr>
      </w:pPr>
      <w:r w:rsidRPr="00614923">
        <w:rPr>
          <w:rFonts w:ascii="Calibri" w:hAnsi="Calibri" w:eastAsia="Times New Roman" w:cs="Calibri"/>
          <w:b/>
          <w:bCs/>
          <w:sz w:val="28"/>
          <w:szCs w:val="28"/>
          <w:lang w:eastAsia="en-GB"/>
        </w:rPr>
        <w:t>ENQUIRIES ABOUT RESULTS AND APPEALS</w:t>
      </w:r>
      <w:r w:rsidRPr="00614923">
        <w:rPr>
          <w:noProof/>
        </w:rPr>
        <w:drawing>
          <wp:inline distT="0" distB="0" distL="0" distR="0" wp14:anchorId="299C8081" wp14:editId="73FA900E">
            <wp:extent cx="2085975" cy="1352550"/>
            <wp:effectExtent l="0" t="0" r="952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975" cy="1352550"/>
                    </a:xfrm>
                    <a:prstGeom prst="rect">
                      <a:avLst/>
                    </a:prstGeom>
                    <a:noFill/>
                    <a:ln>
                      <a:noFill/>
                    </a:ln>
                  </pic:spPr>
                </pic:pic>
              </a:graphicData>
            </a:graphic>
          </wp:inline>
        </w:drawing>
      </w:r>
      <w:r w:rsidRPr="00614923">
        <w:rPr>
          <w:rFonts w:ascii="Calibri" w:hAnsi="Calibri" w:eastAsia="Times New Roman" w:cs="Calibri"/>
          <w:lang w:eastAsia="en-GB"/>
        </w:rPr>
        <w:t> </w:t>
      </w:r>
    </w:p>
    <w:p w:rsidRPr="00614923" w:rsidR="00614923" w:rsidP="00614923" w:rsidRDefault="00614923" w14:paraId="72A7E525" w14:textId="77777777">
      <w:pPr>
        <w:spacing w:after="0" w:line="240" w:lineRule="auto"/>
        <w:textAlignment w:val="baseline"/>
        <w:rPr>
          <w:rFonts w:ascii="Segoe UI" w:hAnsi="Segoe UI" w:eastAsia="Times New Roman" w:cs="Segoe UI"/>
          <w:sz w:val="18"/>
          <w:szCs w:val="18"/>
          <w:lang w:eastAsia="en-GB"/>
        </w:rPr>
      </w:pPr>
      <w:r w:rsidRPr="00614923">
        <w:rPr>
          <w:rFonts w:ascii="Calibri" w:hAnsi="Calibri" w:eastAsia="Times New Roman" w:cs="Calibri"/>
          <w:b/>
          <w:bCs/>
          <w:sz w:val="28"/>
          <w:szCs w:val="28"/>
          <w:lang w:eastAsia="en-GB"/>
        </w:rPr>
        <w:t>Candidate consent form</w:t>
      </w:r>
      <w:r w:rsidRPr="00614923">
        <w:rPr>
          <w:rFonts w:ascii="Calibri" w:hAnsi="Calibri" w:eastAsia="Times New Roman" w:cs="Calibri"/>
          <w:sz w:val="28"/>
          <w:szCs w:val="28"/>
          <w:lang w:eastAsia="en-GB"/>
        </w:rPr>
        <w:t> </w:t>
      </w:r>
    </w:p>
    <w:p w:rsidRPr="00614923" w:rsidR="00614923" w:rsidP="00614923" w:rsidRDefault="00614923" w14:paraId="2E0EB920" w14:textId="77777777">
      <w:pPr>
        <w:spacing w:after="0" w:line="240" w:lineRule="auto"/>
        <w:textAlignment w:val="baseline"/>
        <w:rPr>
          <w:rFonts w:ascii="Segoe UI" w:hAnsi="Segoe UI" w:eastAsia="Times New Roman" w:cs="Segoe UI"/>
          <w:sz w:val="18"/>
          <w:szCs w:val="18"/>
          <w:lang w:eastAsia="en-GB"/>
        </w:rPr>
      </w:pPr>
      <w:r w:rsidRPr="00614923">
        <w:rPr>
          <w:rFonts w:ascii="Calibri" w:hAnsi="Calibri" w:eastAsia="Times New Roman" w:cs="Calibri"/>
          <w:b/>
          <w:bCs/>
          <w:sz w:val="24"/>
          <w:szCs w:val="24"/>
          <w:lang w:eastAsia="en-GB"/>
        </w:rPr>
        <w:t>Information for candidates</w:t>
      </w:r>
      <w:r w:rsidRPr="00614923">
        <w:rPr>
          <w:rFonts w:ascii="Calibri" w:hAnsi="Calibri" w:eastAsia="Times New Roman" w:cs="Calibri"/>
          <w:sz w:val="24"/>
          <w:szCs w:val="24"/>
          <w:lang w:eastAsia="en-GB"/>
        </w:rPr>
        <w:t> </w:t>
      </w:r>
    </w:p>
    <w:p w:rsidRPr="00614923" w:rsidR="00614923" w:rsidP="00614923" w:rsidRDefault="00614923" w14:paraId="05E0BDB2" w14:textId="77777777">
      <w:pPr>
        <w:spacing w:after="0" w:line="240" w:lineRule="auto"/>
        <w:textAlignment w:val="baseline"/>
        <w:rPr>
          <w:rFonts w:ascii="Segoe UI" w:hAnsi="Segoe UI" w:eastAsia="Times New Roman" w:cs="Segoe UI"/>
          <w:sz w:val="18"/>
          <w:szCs w:val="18"/>
          <w:lang w:eastAsia="en-GB"/>
        </w:rPr>
      </w:pPr>
      <w:r w:rsidRPr="00614923">
        <w:rPr>
          <w:rFonts w:ascii="Calibri" w:hAnsi="Calibri" w:eastAsia="Times New Roman" w:cs="Calibri"/>
          <w:b/>
          <w:bCs/>
          <w:lang w:eastAsia="en-GB"/>
        </w:rPr>
        <w:t>The following information explains what may happen following an enquiry about a result and any subsequent appeal.</w:t>
      </w:r>
      <w:r w:rsidRPr="00614923">
        <w:rPr>
          <w:rFonts w:ascii="Calibri" w:hAnsi="Calibri" w:eastAsia="Times New Roman" w:cs="Calibri"/>
          <w:lang w:eastAsia="en-GB"/>
        </w:rPr>
        <w:t> </w:t>
      </w:r>
    </w:p>
    <w:p w:rsidRPr="00614923" w:rsidR="00614923" w:rsidP="00614923" w:rsidRDefault="00614923" w14:paraId="19DA0A91" w14:textId="77777777">
      <w:pPr>
        <w:spacing w:after="0" w:line="240" w:lineRule="auto"/>
        <w:textAlignment w:val="baseline"/>
        <w:rPr>
          <w:rFonts w:ascii="Segoe UI" w:hAnsi="Segoe UI" w:eastAsia="Times New Roman" w:cs="Segoe UI"/>
          <w:sz w:val="18"/>
          <w:szCs w:val="18"/>
          <w:lang w:eastAsia="en-GB"/>
        </w:rPr>
      </w:pPr>
      <w:r w:rsidRPr="00614923">
        <w:rPr>
          <w:rFonts w:ascii="Calibri" w:hAnsi="Calibri" w:eastAsia="Times New Roman" w:cs="Calibri"/>
          <w:lang w:eastAsia="en-GB"/>
        </w:rPr>
        <w:t>If your school or college makes an enquiry about a result and a subsequent appeal of one of your examinations after your subject grade has been issued, there are three possible outcomes: </w:t>
      </w:r>
    </w:p>
    <w:p w:rsidRPr="00614923" w:rsidR="00614923" w:rsidP="00614923" w:rsidRDefault="00614923" w14:paraId="5CD4194B" w14:textId="77777777">
      <w:pPr>
        <w:numPr>
          <w:ilvl w:val="0"/>
          <w:numId w:val="1"/>
        </w:numPr>
        <w:spacing w:after="0" w:line="240" w:lineRule="auto"/>
        <w:ind w:left="1080" w:firstLine="0"/>
        <w:textAlignment w:val="baseline"/>
        <w:rPr>
          <w:rFonts w:ascii="Calibri" w:hAnsi="Calibri" w:eastAsia="Times New Roman" w:cs="Calibri"/>
          <w:lang w:eastAsia="en-GB"/>
        </w:rPr>
      </w:pPr>
      <w:r w:rsidRPr="00614923">
        <w:rPr>
          <w:rFonts w:ascii="Calibri" w:hAnsi="Calibri" w:eastAsia="Times New Roman" w:cs="Calibri"/>
          <w:lang w:eastAsia="en-GB"/>
        </w:rPr>
        <w:t>Your original mark is lowered, so your final grade may be lower than the original grade you received. </w:t>
      </w:r>
    </w:p>
    <w:p w:rsidRPr="00614923" w:rsidR="00614923" w:rsidP="00614923" w:rsidRDefault="00614923" w14:paraId="4FDB2A10" w14:textId="050FDFFD">
      <w:pPr>
        <w:numPr>
          <w:ilvl w:val="0"/>
          <w:numId w:val="1"/>
        </w:numPr>
        <w:spacing w:after="0" w:line="240" w:lineRule="auto"/>
        <w:ind w:left="1080" w:firstLine="0"/>
        <w:textAlignment w:val="baseline"/>
        <w:rPr>
          <w:rFonts w:ascii="Calibri" w:hAnsi="Calibri" w:eastAsia="Times New Roman" w:cs="Calibri"/>
          <w:lang w:eastAsia="en-GB"/>
        </w:rPr>
      </w:pPr>
      <w:r w:rsidRPr="0379958B">
        <w:rPr>
          <w:rFonts w:ascii="Calibri" w:hAnsi="Calibri" w:eastAsia="Times New Roman" w:cs="Calibri"/>
          <w:lang w:eastAsia="en-GB"/>
        </w:rPr>
        <w:t xml:space="preserve">Your original mark is </w:t>
      </w:r>
      <w:r w:rsidRPr="0379958B" w:rsidR="00DA3331">
        <w:rPr>
          <w:rFonts w:ascii="Calibri" w:hAnsi="Calibri" w:eastAsia="Times New Roman" w:cs="Calibri"/>
          <w:lang w:eastAsia="en-GB"/>
        </w:rPr>
        <w:t>confirmed correct</w:t>
      </w:r>
      <w:r w:rsidRPr="0379958B">
        <w:rPr>
          <w:rFonts w:ascii="Calibri" w:hAnsi="Calibri" w:eastAsia="Times New Roman" w:cs="Calibri"/>
          <w:lang w:eastAsia="en-GB"/>
        </w:rPr>
        <w:t>, so there is no change to your grade. </w:t>
      </w:r>
    </w:p>
    <w:p w:rsidRPr="00614923" w:rsidR="00614923" w:rsidP="00614923" w:rsidRDefault="00614923" w14:paraId="25E97D28" w14:textId="77777777">
      <w:pPr>
        <w:numPr>
          <w:ilvl w:val="0"/>
          <w:numId w:val="1"/>
        </w:numPr>
        <w:spacing w:after="0" w:line="240" w:lineRule="auto"/>
        <w:ind w:left="1080" w:firstLine="0"/>
        <w:textAlignment w:val="baseline"/>
        <w:rPr>
          <w:rFonts w:ascii="Calibri" w:hAnsi="Calibri" w:eastAsia="Times New Roman" w:cs="Calibri"/>
          <w:lang w:eastAsia="en-GB"/>
        </w:rPr>
      </w:pPr>
      <w:r w:rsidRPr="00614923">
        <w:rPr>
          <w:rFonts w:ascii="Calibri" w:hAnsi="Calibri" w:eastAsia="Times New Roman" w:cs="Calibri"/>
          <w:lang w:eastAsia="en-GB"/>
        </w:rPr>
        <w:t>Your original mark is raised, s your final grade may be higher than the original grade you received. </w:t>
      </w:r>
    </w:p>
    <w:p w:rsidR="00614923" w:rsidP="00614923" w:rsidRDefault="00614923" w14:paraId="09733D1A" w14:textId="77777777">
      <w:pPr>
        <w:spacing w:after="0" w:line="240" w:lineRule="auto"/>
        <w:textAlignment w:val="baseline"/>
        <w:rPr>
          <w:rFonts w:ascii="Calibri" w:hAnsi="Calibri" w:eastAsia="Times New Roman" w:cs="Calibri"/>
          <w:lang w:eastAsia="en-GB"/>
        </w:rPr>
      </w:pPr>
      <w:r w:rsidRPr="00614923">
        <w:rPr>
          <w:rFonts w:ascii="Calibri" w:hAnsi="Calibri" w:eastAsia="Times New Roman" w:cs="Calibri"/>
          <w:lang w:eastAsia="en-GB"/>
        </w:rPr>
        <w:t>In order to proceed with the enquiry about results, you must sign the form below.  This tells the head of your school or college that you have understood what the outcome might be, and that you give your consent to the enquiry about results being made. </w:t>
      </w:r>
    </w:p>
    <w:p w:rsidR="00467053" w:rsidP="00614923" w:rsidRDefault="00467053" w14:paraId="79B8C28B" w14:textId="77777777">
      <w:pPr>
        <w:spacing w:after="0" w:line="240" w:lineRule="auto"/>
        <w:textAlignment w:val="baseline"/>
        <w:rPr>
          <w:rFonts w:ascii="Calibri" w:hAnsi="Calibri" w:eastAsia="Times New Roman" w:cs="Calibri"/>
          <w:lang w:eastAsia="en-GB"/>
        </w:rPr>
      </w:pPr>
    </w:p>
    <w:p w:rsidRPr="00467053" w:rsidR="0013740B" w:rsidP="00614923" w:rsidRDefault="00467053" w14:paraId="3E7CAC0E" w14:textId="41569863">
      <w:pPr>
        <w:spacing w:after="0" w:line="240" w:lineRule="auto"/>
        <w:textAlignment w:val="baseline"/>
        <w:rPr>
          <w:rFonts w:ascii="Calibri" w:hAnsi="Calibri" w:eastAsia="Times New Roman" w:cs="Calibri"/>
          <w:b/>
          <w:bCs/>
          <w:lang w:eastAsia="en-GB"/>
        </w:rPr>
      </w:pPr>
      <w:r w:rsidRPr="00467053">
        <w:rPr>
          <w:rFonts w:ascii="Calibri" w:hAnsi="Calibri" w:eastAsia="Times New Roman" w:cs="Calibri"/>
          <w:b/>
          <w:bCs/>
          <w:lang w:eastAsia="en-GB"/>
        </w:rPr>
        <w:t>Please complete all section of the form and take payment to Student Services</w:t>
      </w:r>
      <w:r w:rsidR="00A33777">
        <w:rPr>
          <w:rFonts w:ascii="Calibri" w:hAnsi="Calibri" w:eastAsia="Times New Roman" w:cs="Calibri"/>
          <w:b/>
          <w:bCs/>
          <w:lang w:eastAsia="en-GB"/>
        </w:rPr>
        <w:t xml:space="preserve"> prior to the deadline.</w:t>
      </w:r>
    </w:p>
    <w:p w:rsidRPr="00614923" w:rsidR="00467053" w:rsidP="00614923" w:rsidRDefault="00467053" w14:paraId="24A52A8A" w14:textId="77777777">
      <w:pPr>
        <w:spacing w:after="0" w:line="240" w:lineRule="auto"/>
        <w:textAlignment w:val="baseline"/>
        <w:rPr>
          <w:rFonts w:ascii="Segoe UI" w:hAnsi="Segoe UI" w:eastAsia="Times New Roman" w:cs="Segoe UI"/>
          <w:sz w:val="18"/>
          <w:szCs w:val="18"/>
          <w:lang w:eastAsia="en-GB"/>
        </w:rPr>
      </w:pPr>
    </w:p>
    <w:p w:rsidRPr="00614923" w:rsidR="00614923" w:rsidP="00614923" w:rsidRDefault="00614923" w14:paraId="24FBD28F" w14:textId="77777777">
      <w:pPr>
        <w:spacing w:after="0" w:line="240" w:lineRule="auto"/>
        <w:textAlignment w:val="baseline"/>
        <w:rPr>
          <w:rFonts w:ascii="Segoe UI" w:hAnsi="Segoe UI" w:eastAsia="Times New Roman" w:cs="Segoe UI"/>
          <w:sz w:val="18"/>
          <w:szCs w:val="18"/>
          <w:lang w:eastAsia="en-GB"/>
        </w:rPr>
      </w:pPr>
      <w:r w:rsidRPr="00614923">
        <w:rPr>
          <w:rFonts w:ascii="Calibri" w:hAnsi="Calibri" w:eastAsia="Times New Roman" w:cs="Calibri"/>
          <w:b/>
          <w:bCs/>
          <w:lang w:eastAsia="en-GB"/>
        </w:rPr>
        <w:t>Candidate consent form</w:t>
      </w:r>
      <w:r w:rsidRPr="00614923">
        <w:rPr>
          <w:rFonts w:ascii="Calibri" w:hAnsi="Calibri" w:eastAsia="Times New Roman" w:cs="Calibri"/>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85"/>
        <w:gridCol w:w="5715"/>
      </w:tblGrid>
      <w:tr w:rsidRPr="00614923" w:rsidR="00614923" w:rsidTr="0E2220F7" w14:paraId="6E343B9C" w14:textId="77777777">
        <w:trPr>
          <w:trHeight w:val="705"/>
        </w:trPr>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614923" w:rsidR="00614923" w:rsidP="00614923" w:rsidRDefault="00614923" w14:paraId="6BC96FB2" w14:textId="77777777">
            <w:pPr>
              <w:spacing w:after="0" w:line="240" w:lineRule="auto"/>
              <w:textAlignment w:val="baseline"/>
              <w:rPr>
                <w:rFonts w:ascii="Times New Roman" w:hAnsi="Times New Roman" w:eastAsia="Times New Roman" w:cs="Times New Roman"/>
                <w:sz w:val="24"/>
                <w:szCs w:val="24"/>
                <w:lang w:eastAsia="en-GB"/>
              </w:rPr>
            </w:pPr>
            <w:r w:rsidRPr="00614923">
              <w:rPr>
                <w:rFonts w:ascii="Calibri" w:hAnsi="Calibri" w:eastAsia="Times New Roman" w:cs="Calibri"/>
                <w:lang w:eastAsia="en-GB"/>
              </w:rPr>
              <w:t>Centre Number </w:t>
            </w:r>
          </w:p>
          <w:p w:rsidRPr="00614923" w:rsidR="00614923" w:rsidP="00614923" w:rsidRDefault="00614923" w14:paraId="29CEDEE6" w14:textId="77777777">
            <w:pPr>
              <w:spacing w:after="0" w:line="240" w:lineRule="auto"/>
              <w:textAlignment w:val="baseline"/>
              <w:rPr>
                <w:rFonts w:ascii="Times New Roman" w:hAnsi="Times New Roman" w:eastAsia="Times New Roman" w:cs="Times New Roman"/>
                <w:sz w:val="24"/>
                <w:szCs w:val="24"/>
                <w:lang w:eastAsia="en-GB"/>
              </w:rPr>
            </w:pPr>
            <w:r w:rsidRPr="00614923">
              <w:rPr>
                <w:rFonts w:ascii="Calibri" w:hAnsi="Calibri" w:eastAsia="Times New Roman" w:cs="Calibri"/>
                <w:b/>
                <w:bCs/>
                <w:lang w:eastAsia="en-GB"/>
              </w:rPr>
              <w:t>23316</w:t>
            </w:r>
            <w:r w:rsidRPr="00614923">
              <w:rPr>
                <w:rFonts w:ascii="Calibri" w:hAnsi="Calibri" w:eastAsia="Times New Roman" w:cs="Calibri"/>
                <w:lang w:eastAsia="en-GB"/>
              </w:rPr>
              <w:t> </w:t>
            </w:r>
          </w:p>
        </w:tc>
        <w:tc>
          <w:tcPr>
            <w:tcW w:w="5715" w:type="dxa"/>
            <w:tcBorders>
              <w:top w:val="single" w:color="auto" w:sz="6" w:space="0"/>
              <w:left w:val="single" w:color="auto" w:sz="6" w:space="0"/>
              <w:bottom w:val="single" w:color="auto" w:sz="6" w:space="0"/>
              <w:right w:val="single" w:color="auto" w:sz="6" w:space="0"/>
            </w:tcBorders>
            <w:shd w:val="clear" w:color="auto" w:fill="auto"/>
            <w:hideMark/>
          </w:tcPr>
          <w:p w:rsidRPr="00614923" w:rsidR="00614923" w:rsidP="00614923" w:rsidRDefault="00614923" w14:paraId="0049F24E" w14:textId="77777777">
            <w:pPr>
              <w:spacing w:after="0" w:line="240" w:lineRule="auto"/>
              <w:textAlignment w:val="baseline"/>
              <w:rPr>
                <w:rFonts w:ascii="Times New Roman" w:hAnsi="Times New Roman" w:eastAsia="Times New Roman" w:cs="Times New Roman"/>
                <w:sz w:val="24"/>
                <w:szCs w:val="24"/>
                <w:lang w:eastAsia="en-GB"/>
              </w:rPr>
            </w:pPr>
            <w:r w:rsidRPr="00614923">
              <w:rPr>
                <w:rFonts w:ascii="Calibri" w:hAnsi="Calibri" w:eastAsia="Times New Roman" w:cs="Calibri"/>
                <w:lang w:eastAsia="en-GB"/>
              </w:rPr>
              <w:t>Centre Name </w:t>
            </w:r>
          </w:p>
          <w:p w:rsidRPr="00614923" w:rsidR="00614923" w:rsidP="00614923" w:rsidRDefault="00614923" w14:paraId="2FE13829" w14:textId="77777777">
            <w:pPr>
              <w:spacing w:after="0" w:line="240" w:lineRule="auto"/>
              <w:textAlignment w:val="baseline"/>
              <w:rPr>
                <w:rFonts w:ascii="Times New Roman" w:hAnsi="Times New Roman" w:eastAsia="Times New Roman" w:cs="Times New Roman"/>
                <w:sz w:val="24"/>
                <w:szCs w:val="24"/>
                <w:lang w:eastAsia="en-GB"/>
              </w:rPr>
            </w:pPr>
            <w:r w:rsidRPr="00614923">
              <w:rPr>
                <w:rFonts w:ascii="Calibri" w:hAnsi="Calibri" w:eastAsia="Times New Roman" w:cs="Calibri"/>
                <w:b/>
                <w:bCs/>
                <w:lang w:eastAsia="en-GB"/>
              </w:rPr>
              <w:t>Derby College</w:t>
            </w:r>
            <w:r w:rsidRPr="00614923">
              <w:rPr>
                <w:rFonts w:ascii="Calibri" w:hAnsi="Calibri" w:eastAsia="Times New Roman" w:cs="Calibri"/>
                <w:lang w:eastAsia="en-GB"/>
              </w:rPr>
              <w:t> </w:t>
            </w:r>
          </w:p>
        </w:tc>
      </w:tr>
      <w:tr w:rsidRPr="00614923" w:rsidR="00614923" w:rsidTr="0E2220F7" w14:paraId="1B56FB83" w14:textId="77777777">
        <w:trPr>
          <w:trHeight w:val="1305"/>
        </w:trPr>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614923" w:rsidR="00614923" w:rsidP="00614923" w:rsidRDefault="00614923" w14:paraId="64DFB92B" w14:textId="147600FE">
            <w:pPr>
              <w:spacing w:after="0" w:line="240" w:lineRule="auto"/>
              <w:textAlignment w:val="baseline"/>
              <w:rPr>
                <w:rFonts w:ascii="Times New Roman" w:hAnsi="Times New Roman" w:eastAsia="Times New Roman" w:cs="Times New Roman"/>
                <w:sz w:val="24"/>
                <w:szCs w:val="24"/>
                <w:lang w:eastAsia="en-GB"/>
              </w:rPr>
            </w:pPr>
            <w:r w:rsidRPr="00614923">
              <w:rPr>
                <w:rFonts w:ascii="Calibri" w:hAnsi="Calibri" w:eastAsia="Times New Roman" w:cs="Calibri"/>
                <w:b/>
                <w:bCs/>
                <w:lang w:eastAsia="en-GB"/>
              </w:rPr>
              <w:t>Candidate Number</w:t>
            </w:r>
            <w:r w:rsidRPr="00614923">
              <w:rPr>
                <w:rFonts w:ascii="Calibri" w:hAnsi="Calibri" w:eastAsia="Times New Roman" w:cs="Calibri"/>
                <w:lang w:eastAsia="en-GB"/>
              </w:rPr>
              <w:t> </w:t>
            </w:r>
            <w:r w:rsidR="003628AB">
              <w:rPr>
                <w:rFonts w:ascii="Calibri" w:hAnsi="Calibri" w:eastAsia="Times New Roman" w:cs="Calibri"/>
                <w:lang w:eastAsia="en-GB"/>
              </w:rPr>
              <w:t>(4 digi</w:t>
            </w:r>
            <w:r w:rsidR="00DA3331">
              <w:rPr>
                <w:rFonts w:ascii="Calibri" w:hAnsi="Calibri" w:eastAsia="Times New Roman" w:cs="Calibri"/>
                <w:lang w:eastAsia="en-GB"/>
              </w:rPr>
              <w:t>ts)</w:t>
            </w:r>
          </w:p>
          <w:p w:rsidR="00614923" w:rsidP="00614923" w:rsidRDefault="00614923" w14:paraId="35ADDD5A" w14:textId="77777777">
            <w:pPr>
              <w:spacing w:after="0" w:line="240" w:lineRule="auto"/>
              <w:textAlignment w:val="baseline"/>
              <w:rPr>
                <w:rFonts w:ascii="Calibri" w:hAnsi="Calibri" w:eastAsia="Times New Roman" w:cs="Calibri"/>
                <w:lang w:eastAsia="en-GB"/>
              </w:rPr>
            </w:pPr>
            <w:r w:rsidRPr="00614923">
              <w:rPr>
                <w:rFonts w:ascii="Calibri" w:hAnsi="Calibri" w:eastAsia="Times New Roman" w:cs="Calibri"/>
                <w:lang w:eastAsia="en-GB"/>
              </w:rPr>
              <w:t> </w:t>
            </w:r>
          </w:p>
          <w:p w:rsidR="00DA3331" w:rsidP="00614923" w:rsidRDefault="00DA3331" w14:paraId="4008691E" w14:textId="77777777">
            <w:pPr>
              <w:spacing w:after="0" w:line="240" w:lineRule="auto"/>
              <w:textAlignment w:val="baseline"/>
              <w:rPr>
                <w:rFonts w:ascii="Times New Roman" w:hAnsi="Times New Roman" w:eastAsia="Times New Roman" w:cs="Times New Roman"/>
                <w:sz w:val="24"/>
                <w:szCs w:val="24"/>
                <w:lang w:eastAsia="en-GB"/>
              </w:rPr>
            </w:pPr>
          </w:p>
          <w:p w:rsidRPr="00467053" w:rsidR="00DA3331" w:rsidP="00614923" w:rsidRDefault="00DA3331" w14:paraId="75CF9D3B" w14:textId="1AE35394">
            <w:pPr>
              <w:spacing w:after="0" w:line="240" w:lineRule="auto"/>
              <w:textAlignment w:val="baseline"/>
              <w:rPr>
                <w:rFonts w:ascii="Times New Roman" w:hAnsi="Times New Roman" w:eastAsia="Times New Roman" w:cs="Times New Roman"/>
                <w:b/>
                <w:bCs/>
                <w:sz w:val="24"/>
                <w:szCs w:val="24"/>
                <w:lang w:eastAsia="en-GB"/>
              </w:rPr>
            </w:pPr>
            <w:r w:rsidRPr="00467053">
              <w:rPr>
                <w:rFonts w:ascii="Times New Roman" w:hAnsi="Times New Roman" w:eastAsia="Times New Roman" w:cs="Times New Roman"/>
                <w:b/>
                <w:bCs/>
                <w:sz w:val="24"/>
                <w:szCs w:val="24"/>
                <w:lang w:eastAsia="en-GB"/>
              </w:rPr>
              <w:t>Student ID number:</w:t>
            </w:r>
          </w:p>
        </w:tc>
        <w:tc>
          <w:tcPr>
            <w:tcW w:w="5715" w:type="dxa"/>
            <w:tcBorders>
              <w:top w:val="single" w:color="auto" w:sz="6" w:space="0"/>
              <w:left w:val="single" w:color="auto" w:sz="6" w:space="0"/>
              <w:bottom w:val="single" w:color="auto" w:sz="6" w:space="0"/>
              <w:right w:val="single" w:color="auto" w:sz="6" w:space="0"/>
            </w:tcBorders>
            <w:shd w:val="clear" w:color="auto" w:fill="auto"/>
            <w:hideMark/>
          </w:tcPr>
          <w:p w:rsidR="00614923" w:rsidP="00614923" w:rsidRDefault="00614923" w14:paraId="38CFCEE1" w14:textId="77777777">
            <w:pPr>
              <w:spacing w:after="0" w:line="240" w:lineRule="auto"/>
              <w:textAlignment w:val="baseline"/>
              <w:rPr>
                <w:rFonts w:ascii="Calibri" w:hAnsi="Calibri" w:eastAsia="Times New Roman" w:cs="Calibri"/>
                <w:lang w:eastAsia="en-GB"/>
              </w:rPr>
            </w:pPr>
            <w:r w:rsidRPr="00614923">
              <w:rPr>
                <w:rFonts w:ascii="Calibri" w:hAnsi="Calibri" w:eastAsia="Times New Roman" w:cs="Calibri"/>
                <w:b/>
                <w:bCs/>
                <w:lang w:eastAsia="en-GB"/>
              </w:rPr>
              <w:t>Candidate Name </w:t>
            </w:r>
            <w:r w:rsidRPr="00614923">
              <w:rPr>
                <w:rFonts w:ascii="Calibri" w:hAnsi="Calibri" w:eastAsia="Times New Roman" w:cs="Calibri"/>
                <w:lang w:eastAsia="en-GB"/>
              </w:rPr>
              <w:t> </w:t>
            </w:r>
          </w:p>
          <w:p w:rsidRPr="007A017B" w:rsidR="007A017B" w:rsidP="00614923" w:rsidRDefault="007A017B" w14:paraId="65108020" w14:textId="024914DF">
            <w:pPr>
              <w:spacing w:after="0" w:line="240" w:lineRule="auto"/>
              <w:textAlignment w:val="baseline"/>
              <w:rPr>
                <w:rFonts w:ascii="Calibri" w:hAnsi="Calibri" w:eastAsia="Times New Roman" w:cs="Calibri"/>
                <w:b/>
                <w:bCs/>
                <w:sz w:val="24"/>
                <w:szCs w:val="24"/>
                <w:lang w:eastAsia="en-GB"/>
              </w:rPr>
            </w:pPr>
            <w:r w:rsidRPr="007A017B">
              <w:rPr>
                <w:rFonts w:ascii="Calibri" w:hAnsi="Calibri" w:eastAsia="Times New Roman" w:cs="Calibri"/>
                <w:b/>
                <w:bCs/>
                <w:sz w:val="24"/>
                <w:szCs w:val="24"/>
                <w:lang w:eastAsia="en-GB"/>
              </w:rPr>
              <w:t>Address:</w:t>
            </w:r>
          </w:p>
          <w:p w:rsidR="007A017B" w:rsidP="00614923" w:rsidRDefault="007A017B" w14:paraId="7E7092F7" w14:textId="646AC225">
            <w:pPr>
              <w:spacing w:after="0" w:line="240" w:lineRule="auto"/>
              <w:textAlignment w:val="baseline"/>
              <w:rPr>
                <w:rFonts w:ascii="Calibri" w:hAnsi="Calibri" w:eastAsia="Times New Roman" w:cs="Calibri"/>
                <w:b/>
                <w:bCs/>
                <w:sz w:val="24"/>
                <w:szCs w:val="24"/>
                <w:lang w:eastAsia="en-GB"/>
              </w:rPr>
            </w:pPr>
            <w:r w:rsidRPr="007A017B">
              <w:rPr>
                <w:rFonts w:ascii="Calibri" w:hAnsi="Calibri" w:eastAsia="Times New Roman" w:cs="Calibri"/>
                <w:b/>
                <w:bCs/>
                <w:sz w:val="24"/>
                <w:szCs w:val="24"/>
                <w:lang w:eastAsia="en-GB"/>
              </w:rPr>
              <w:t>Email:</w:t>
            </w:r>
          </w:p>
          <w:p w:rsidRPr="007A017B" w:rsidR="003628AB" w:rsidP="00614923" w:rsidRDefault="003628AB" w14:paraId="78E7187D" w14:textId="2AE132A9">
            <w:pPr>
              <w:spacing w:after="0" w:line="240" w:lineRule="auto"/>
              <w:textAlignment w:val="baseline"/>
              <w:rPr>
                <w:rFonts w:ascii="Times New Roman" w:hAnsi="Times New Roman" w:eastAsia="Times New Roman" w:cs="Times New Roman"/>
                <w:b/>
                <w:bCs/>
                <w:sz w:val="24"/>
                <w:szCs w:val="24"/>
                <w:lang w:eastAsia="en-GB"/>
              </w:rPr>
            </w:pPr>
            <w:r>
              <w:rPr>
                <w:rFonts w:ascii="Times New Roman" w:hAnsi="Times New Roman" w:eastAsia="Times New Roman" w:cs="Times New Roman"/>
                <w:b/>
                <w:bCs/>
                <w:sz w:val="24"/>
                <w:szCs w:val="24"/>
                <w:lang w:eastAsia="en-GB"/>
              </w:rPr>
              <w:t>Contact number:</w:t>
            </w:r>
          </w:p>
          <w:p w:rsidRPr="00614923" w:rsidR="00614923" w:rsidP="00614923" w:rsidRDefault="00614923" w14:paraId="17405DB1" w14:textId="77777777">
            <w:pPr>
              <w:spacing w:after="0" w:line="240" w:lineRule="auto"/>
              <w:textAlignment w:val="baseline"/>
              <w:rPr>
                <w:rFonts w:ascii="Times New Roman" w:hAnsi="Times New Roman" w:eastAsia="Times New Roman" w:cs="Times New Roman"/>
                <w:sz w:val="24"/>
                <w:szCs w:val="24"/>
                <w:lang w:eastAsia="en-GB"/>
              </w:rPr>
            </w:pPr>
            <w:r w:rsidRPr="00614923">
              <w:rPr>
                <w:rFonts w:ascii="Calibri" w:hAnsi="Calibri" w:eastAsia="Times New Roman" w:cs="Calibri"/>
                <w:lang w:eastAsia="en-GB"/>
              </w:rPr>
              <w:t> </w:t>
            </w:r>
          </w:p>
        </w:tc>
      </w:tr>
    </w:tbl>
    <w:p w:rsidRPr="00614923" w:rsidR="00614923" w:rsidP="00614923" w:rsidRDefault="00614923" w14:paraId="72FB8A82" w14:textId="77777777">
      <w:pPr>
        <w:spacing w:after="0" w:line="240" w:lineRule="auto"/>
        <w:textAlignment w:val="baseline"/>
        <w:rPr>
          <w:rFonts w:ascii="Segoe UI" w:hAnsi="Segoe UI" w:eastAsia="Times New Roman" w:cs="Segoe UI"/>
          <w:sz w:val="18"/>
          <w:szCs w:val="18"/>
          <w:lang w:eastAsia="en-GB"/>
        </w:rPr>
      </w:pPr>
      <w:r w:rsidRPr="3618DF0E">
        <w:rPr>
          <w:rFonts w:ascii="Calibri" w:hAnsi="Calibri" w:eastAsia="Times New Roman" w:cs="Calibri"/>
          <w:lang w:eastAsia="en-GB"/>
        </w:rPr>
        <w:t> </w:t>
      </w:r>
    </w:p>
    <w:p w:rsidR="00D9012B" w:rsidP="3618DF0E" w:rsidRDefault="00A4339B" w14:paraId="53F41029" w14:textId="64AFD2E2">
      <w:pPr>
        <w:spacing w:after="0" w:line="240" w:lineRule="auto"/>
        <w:rPr>
          <w:rFonts w:ascii="Calibri" w:hAnsi="Calibri" w:eastAsia="Times New Roman" w:cs="Calibri"/>
          <w:b/>
          <w:bCs/>
          <w:lang w:eastAsia="en-GB"/>
        </w:rPr>
      </w:pPr>
      <w:r w:rsidRPr="00FF36CC">
        <w:rPr>
          <w:rFonts w:ascii="Calibri" w:hAnsi="Calibri" w:eastAsia="Times New Roman" w:cs="Calibri"/>
          <w:b/>
          <w:bCs/>
          <w:lang w:eastAsia="en-GB"/>
        </w:rPr>
        <w:t xml:space="preserve">Please note, fees are per paper, </w:t>
      </w:r>
      <w:r w:rsidRPr="00FF36CC" w:rsidR="003628AB">
        <w:rPr>
          <w:rFonts w:ascii="Calibri" w:hAnsi="Calibri" w:eastAsia="Times New Roman" w:cs="Calibri"/>
          <w:b/>
          <w:bCs/>
          <w:lang w:eastAsia="en-GB"/>
        </w:rPr>
        <w:t>so please identify which paper(s) you wish to be marked.</w:t>
      </w:r>
    </w:p>
    <w:p w:rsidRPr="00FF36CC" w:rsidR="00D7139C" w:rsidP="3618DF0E" w:rsidRDefault="00D7139C" w14:paraId="2D954213" w14:textId="77777777">
      <w:pPr>
        <w:spacing w:after="0" w:line="240" w:lineRule="auto"/>
        <w:rPr>
          <w:rFonts w:ascii="Calibri" w:hAnsi="Calibri" w:eastAsia="Times New Roman" w:cs="Calibri"/>
          <w:b/>
          <w:bCs/>
          <w:lang w:eastAsia="en-GB"/>
        </w:rPr>
      </w:pPr>
    </w:p>
    <w:tbl>
      <w:tblPr>
        <w:tblW w:w="924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35"/>
        <w:gridCol w:w="1367"/>
        <w:gridCol w:w="1367"/>
        <w:gridCol w:w="1276"/>
        <w:gridCol w:w="1276"/>
        <w:gridCol w:w="1375"/>
        <w:gridCol w:w="1547"/>
      </w:tblGrid>
      <w:tr w:rsidRPr="00614923" w:rsidR="00C718CA" w:rsidTr="0C3C9CBE" w14:paraId="6C1A2EB2" w14:textId="658DB228">
        <w:trPr>
          <w:trHeight w:val="435"/>
        </w:trPr>
        <w:tc>
          <w:tcPr>
            <w:tcW w:w="1035" w:type="dxa"/>
            <w:tcBorders>
              <w:top w:val="single" w:color="auto" w:sz="6" w:space="0"/>
              <w:left w:val="single" w:color="auto" w:sz="6" w:space="0"/>
              <w:bottom w:val="single" w:color="auto" w:sz="6" w:space="0"/>
              <w:right w:val="single" w:color="auto" w:sz="6" w:space="0"/>
            </w:tcBorders>
            <w:shd w:val="clear" w:color="auto" w:fill="auto"/>
            <w:tcMar/>
            <w:hideMark/>
          </w:tcPr>
          <w:p w:rsidR="00C718CA" w:rsidP="00614923" w:rsidRDefault="00C718CA" w14:paraId="140D241C" w14:textId="77777777">
            <w:pPr>
              <w:spacing w:after="0" w:line="240" w:lineRule="auto"/>
              <w:textAlignment w:val="baseline"/>
              <w:rPr>
                <w:rFonts w:ascii="Calibri" w:hAnsi="Calibri" w:eastAsia="Times New Roman" w:cs="Calibri"/>
                <w:lang w:eastAsia="en-GB"/>
              </w:rPr>
            </w:pPr>
            <w:r w:rsidRPr="00614923">
              <w:rPr>
                <w:rFonts w:ascii="Calibri" w:hAnsi="Calibri" w:eastAsia="Times New Roman" w:cs="Calibri"/>
                <w:b/>
                <w:bCs/>
                <w:lang w:eastAsia="en-GB"/>
              </w:rPr>
              <w:t>Awarding Body</w:t>
            </w:r>
            <w:r w:rsidRPr="00614923">
              <w:rPr>
                <w:rFonts w:ascii="Calibri" w:hAnsi="Calibri" w:eastAsia="Times New Roman" w:cs="Calibri"/>
                <w:lang w:eastAsia="en-GB"/>
              </w:rPr>
              <w:t> </w:t>
            </w:r>
          </w:p>
          <w:p w:rsidRPr="00614923" w:rsidR="00C718CA" w:rsidP="00614923" w:rsidRDefault="00C718CA" w14:paraId="37265DD2" w14:textId="00C8024E">
            <w:pPr>
              <w:spacing w:after="0" w:line="240" w:lineRule="auto"/>
              <w:textAlignment w:val="baseline"/>
              <w:rPr>
                <w:rFonts w:ascii="Times New Roman" w:hAnsi="Times New Roman" w:eastAsia="Times New Roman" w:cs="Times New Roman"/>
                <w:sz w:val="24"/>
                <w:szCs w:val="24"/>
                <w:lang w:eastAsia="en-GB"/>
              </w:rPr>
            </w:pPr>
            <w:r w:rsidRPr="00671F96">
              <w:rPr>
                <w:rFonts w:ascii="Calibri" w:hAnsi="Calibri" w:eastAsia="Times New Roman" w:cs="Calibri"/>
                <w:b/>
                <w:bCs/>
                <w:lang w:eastAsia="en-GB"/>
              </w:rPr>
              <w:t>(e.g. AQA)</w:t>
            </w:r>
          </w:p>
        </w:tc>
        <w:tc>
          <w:tcPr>
            <w:tcW w:w="1367" w:type="dxa"/>
            <w:tcBorders>
              <w:top w:val="single" w:color="auto" w:sz="6" w:space="0"/>
              <w:left w:val="single" w:color="auto" w:sz="6" w:space="0"/>
              <w:bottom w:val="single" w:color="auto" w:sz="6" w:space="0"/>
              <w:right w:val="single" w:color="auto" w:sz="6" w:space="0"/>
            </w:tcBorders>
            <w:shd w:val="clear" w:color="auto" w:fill="auto"/>
            <w:tcMar/>
            <w:hideMark/>
          </w:tcPr>
          <w:p w:rsidRPr="00B84AE5" w:rsidR="00C718CA" w:rsidP="00614923" w:rsidRDefault="00C718CA" w14:paraId="0AC08D32" w14:textId="77777777">
            <w:pPr>
              <w:spacing w:after="0" w:line="240" w:lineRule="auto"/>
              <w:textAlignment w:val="baseline"/>
              <w:rPr>
                <w:rFonts w:ascii="Calibri" w:hAnsi="Calibri" w:eastAsia="Times New Roman" w:cs="Calibri"/>
                <w:b/>
                <w:bCs/>
                <w:lang w:eastAsia="en-GB"/>
              </w:rPr>
            </w:pPr>
            <w:r w:rsidRPr="00614923">
              <w:rPr>
                <w:rFonts w:ascii="Calibri" w:hAnsi="Calibri" w:eastAsia="Times New Roman" w:cs="Calibri"/>
                <w:b/>
                <w:bCs/>
                <w:lang w:eastAsia="en-GB"/>
              </w:rPr>
              <w:t>Subject</w:t>
            </w:r>
            <w:r w:rsidRPr="00614923">
              <w:rPr>
                <w:rFonts w:ascii="Calibri" w:hAnsi="Calibri" w:eastAsia="Times New Roman" w:cs="Calibri"/>
                <w:lang w:eastAsia="en-GB"/>
              </w:rPr>
              <w:t> </w:t>
            </w:r>
            <w:r w:rsidRPr="00B84AE5">
              <w:rPr>
                <w:rFonts w:ascii="Calibri" w:hAnsi="Calibri" w:eastAsia="Times New Roman" w:cs="Calibri"/>
                <w:b/>
                <w:bCs/>
                <w:lang w:eastAsia="en-GB"/>
              </w:rPr>
              <w:t xml:space="preserve">and </w:t>
            </w:r>
          </w:p>
          <w:p w:rsidRPr="00614923" w:rsidR="00C718CA" w:rsidP="00614923" w:rsidRDefault="00C718CA" w14:paraId="55EA095E" w14:textId="6C86CF03">
            <w:pPr>
              <w:spacing w:after="0" w:line="240" w:lineRule="auto"/>
              <w:textAlignment w:val="baseline"/>
              <w:rPr>
                <w:rFonts w:ascii="Times New Roman" w:hAnsi="Times New Roman" w:eastAsia="Times New Roman" w:cs="Times New Roman"/>
                <w:sz w:val="24"/>
                <w:szCs w:val="24"/>
                <w:lang w:eastAsia="en-GB"/>
              </w:rPr>
            </w:pPr>
            <w:r w:rsidRPr="00B84AE5">
              <w:rPr>
                <w:rFonts w:ascii="Calibri" w:hAnsi="Calibri" w:eastAsia="Times New Roman" w:cs="Calibri"/>
                <w:b/>
                <w:bCs/>
                <w:lang w:eastAsia="en-GB"/>
              </w:rPr>
              <w:t>Unit code of paper</w:t>
            </w:r>
          </w:p>
        </w:tc>
        <w:tc>
          <w:tcPr>
            <w:tcW w:w="1367" w:type="dxa"/>
            <w:tcBorders>
              <w:top w:val="single" w:color="auto" w:sz="6"/>
              <w:left w:val="single" w:color="auto" w:sz="6"/>
              <w:bottom w:val="single" w:color="auto" w:sz="6"/>
              <w:right w:val="single" w:color="auto" w:sz="6"/>
            </w:tcBorders>
            <w:shd w:val="clear" w:color="auto" w:fill="auto"/>
            <w:tcMar/>
          </w:tcPr>
          <w:p w:rsidR="1350F805" w:rsidP="0C3C9CBE" w:rsidRDefault="1350F805" w14:paraId="0EE0EF82" w14:textId="6D998A0F">
            <w:pPr>
              <w:pStyle w:val="Normal"/>
              <w:spacing w:line="240" w:lineRule="auto"/>
              <w:rPr>
                <w:rFonts w:ascii="Calibri" w:hAnsi="Calibri" w:eastAsia="Times New Roman" w:cs="Calibri"/>
                <w:b w:val="1"/>
                <w:bCs w:val="1"/>
                <w:lang w:eastAsia="en-GB"/>
              </w:rPr>
            </w:pPr>
            <w:r w:rsidRPr="0C3C9CBE" w:rsidR="1350F805">
              <w:rPr>
                <w:rFonts w:ascii="Calibri" w:hAnsi="Calibri" w:eastAsia="Times New Roman" w:cs="Calibri"/>
                <w:b w:val="1"/>
                <w:bCs w:val="1"/>
                <w:lang w:eastAsia="en-GB"/>
              </w:rPr>
              <w:t xml:space="preserve">Clerical </w:t>
            </w:r>
          </w:p>
          <w:p w:rsidR="1350F805" w:rsidP="0C3C9CBE" w:rsidRDefault="1350F805" w14:paraId="54725B24" w14:textId="64E092BC">
            <w:pPr>
              <w:pStyle w:val="Normal"/>
              <w:spacing w:line="240" w:lineRule="auto"/>
              <w:rPr>
                <w:rFonts w:ascii="Calibri" w:hAnsi="Calibri" w:eastAsia="Times New Roman" w:cs="Calibri"/>
                <w:b w:val="1"/>
                <w:bCs w:val="1"/>
                <w:lang w:eastAsia="en-GB"/>
              </w:rPr>
            </w:pPr>
            <w:r w:rsidRPr="0C3C9CBE" w:rsidR="1350F805">
              <w:rPr>
                <w:rFonts w:ascii="Calibri" w:hAnsi="Calibri" w:eastAsia="Times New Roman" w:cs="Calibri"/>
                <w:b w:val="1"/>
                <w:bCs w:val="1"/>
                <w:lang w:eastAsia="en-GB"/>
              </w:rPr>
              <w:t>re-check</w:t>
            </w:r>
          </w:p>
        </w:tc>
        <w:tc>
          <w:tcPr>
            <w:tcW w:w="1276" w:type="dxa"/>
            <w:tcBorders>
              <w:top w:val="single" w:color="auto" w:sz="6" w:space="0"/>
              <w:left w:val="single" w:color="auto" w:sz="6" w:space="0"/>
              <w:bottom w:val="single" w:color="auto" w:sz="6" w:space="0"/>
              <w:right w:val="single" w:color="auto" w:sz="6" w:space="0"/>
            </w:tcBorders>
            <w:tcMar/>
          </w:tcPr>
          <w:p w:rsidR="00C718CA" w:rsidP="00614923" w:rsidRDefault="00C718CA" w14:paraId="2BD21E44" w14:textId="1A86B70C">
            <w:pPr>
              <w:spacing w:after="0" w:line="240" w:lineRule="auto"/>
              <w:textAlignment w:val="baseline"/>
              <w:rPr>
                <w:rFonts w:ascii="Calibri" w:hAnsi="Calibri" w:eastAsia="Times New Roman" w:cs="Calibri"/>
                <w:b/>
                <w:bCs/>
                <w:lang w:eastAsia="en-GB"/>
              </w:rPr>
            </w:pPr>
            <w:r w:rsidRPr="7189EC01">
              <w:rPr>
                <w:rFonts w:ascii="Calibri" w:hAnsi="Calibri" w:eastAsia="Times New Roman" w:cs="Calibri"/>
                <w:b/>
                <w:bCs/>
                <w:lang w:eastAsia="en-GB"/>
              </w:rPr>
              <w:t>Priority Access to Script</w:t>
            </w:r>
            <w:r w:rsidRPr="7189EC01" w:rsidR="2E901E91">
              <w:rPr>
                <w:rFonts w:ascii="Calibri" w:hAnsi="Calibri" w:eastAsia="Times New Roman" w:cs="Calibri"/>
                <w:b/>
                <w:bCs/>
                <w:lang w:eastAsia="en-GB"/>
              </w:rPr>
              <w:t xml:space="preserve"> </w:t>
            </w:r>
          </w:p>
        </w:tc>
        <w:tc>
          <w:tcPr>
            <w:tcW w:w="1276" w:type="dxa"/>
            <w:tcBorders>
              <w:top w:val="single" w:color="auto" w:sz="6" w:space="0"/>
              <w:left w:val="single" w:color="auto" w:sz="6" w:space="0"/>
              <w:bottom w:val="single" w:color="auto" w:sz="6" w:space="0"/>
              <w:right w:val="single" w:color="auto" w:sz="6" w:space="0"/>
            </w:tcBorders>
            <w:tcMar/>
          </w:tcPr>
          <w:p w:rsidR="00C718CA" w:rsidP="00614923" w:rsidRDefault="00C718CA" w14:paraId="694EAA1F" w14:textId="20EC51AC">
            <w:pPr>
              <w:spacing w:after="0" w:line="240" w:lineRule="auto"/>
              <w:textAlignment w:val="baseline"/>
              <w:rPr>
                <w:rFonts w:ascii="Calibri" w:hAnsi="Calibri" w:eastAsia="Times New Roman" w:cs="Calibri"/>
                <w:b/>
                <w:bCs/>
                <w:lang w:eastAsia="en-GB"/>
              </w:rPr>
            </w:pPr>
            <w:r w:rsidRPr="7189EC01">
              <w:rPr>
                <w:rFonts w:ascii="Calibri" w:hAnsi="Calibri" w:eastAsia="Times New Roman" w:cs="Calibri"/>
                <w:b/>
                <w:bCs/>
                <w:lang w:eastAsia="en-GB"/>
              </w:rPr>
              <w:t>Priority Review of Marking</w:t>
            </w:r>
            <w:r w:rsidRPr="7189EC01" w:rsidR="6F6F3385">
              <w:rPr>
                <w:rFonts w:ascii="Calibri" w:hAnsi="Calibri" w:eastAsia="Times New Roman" w:cs="Calibri"/>
                <w:b/>
                <w:bCs/>
                <w:lang w:eastAsia="en-GB"/>
              </w:rPr>
              <w:t xml:space="preserve"> (A levels)</w:t>
            </w:r>
          </w:p>
        </w:tc>
        <w:tc>
          <w:tcPr>
            <w:tcW w:w="1375" w:type="dxa"/>
            <w:tcBorders>
              <w:top w:val="single" w:color="auto" w:sz="6" w:space="0"/>
              <w:left w:val="single" w:color="auto" w:sz="6" w:space="0"/>
              <w:bottom w:val="single" w:color="auto" w:sz="6" w:space="0"/>
              <w:right w:val="single" w:color="auto" w:sz="6" w:space="0"/>
            </w:tcBorders>
            <w:tcMar/>
          </w:tcPr>
          <w:p w:rsidR="00C718CA" w:rsidP="00614923" w:rsidRDefault="00C718CA" w14:paraId="6680A7D1" w14:textId="006FCEC5">
            <w:pPr>
              <w:spacing w:after="0" w:line="240" w:lineRule="auto"/>
              <w:textAlignment w:val="baseline"/>
              <w:rPr>
                <w:rFonts w:ascii="Calibri" w:hAnsi="Calibri" w:eastAsia="Times New Roman" w:cs="Calibri"/>
                <w:b/>
                <w:bCs/>
                <w:lang w:eastAsia="en-GB"/>
              </w:rPr>
            </w:pPr>
            <w:r>
              <w:rPr>
                <w:rFonts w:ascii="Calibri" w:hAnsi="Calibri" w:eastAsia="Times New Roman" w:cs="Calibri"/>
                <w:b/>
                <w:bCs/>
                <w:lang w:eastAsia="en-GB"/>
              </w:rPr>
              <w:t>Standard review of Marking</w:t>
            </w:r>
          </w:p>
        </w:tc>
        <w:tc>
          <w:tcPr>
            <w:tcW w:w="1547" w:type="dxa"/>
            <w:tcBorders>
              <w:top w:val="single" w:color="auto" w:sz="6" w:space="0"/>
              <w:left w:val="single" w:color="auto" w:sz="6" w:space="0"/>
              <w:bottom w:val="single" w:color="auto" w:sz="6" w:space="0"/>
              <w:right w:val="single" w:color="auto" w:sz="6" w:space="0"/>
            </w:tcBorders>
            <w:tcMar/>
          </w:tcPr>
          <w:p w:rsidR="00C718CA" w:rsidP="00614923" w:rsidRDefault="00C718CA" w14:paraId="07F88B4A" w14:textId="062FFA73">
            <w:pPr>
              <w:spacing w:after="0" w:line="240" w:lineRule="auto"/>
              <w:textAlignment w:val="baseline"/>
              <w:rPr>
                <w:rFonts w:ascii="Calibri" w:hAnsi="Calibri" w:eastAsia="Times New Roman" w:cs="Calibri"/>
                <w:b/>
                <w:bCs/>
                <w:lang w:eastAsia="en-GB"/>
              </w:rPr>
            </w:pPr>
            <w:r>
              <w:rPr>
                <w:rFonts w:ascii="Calibri" w:hAnsi="Calibri" w:eastAsia="Times New Roman" w:cs="Calibri"/>
                <w:b/>
                <w:bCs/>
                <w:lang w:eastAsia="en-GB"/>
              </w:rPr>
              <w:t>Standard Access to Script</w:t>
            </w:r>
          </w:p>
        </w:tc>
      </w:tr>
      <w:tr w:rsidRPr="00614923" w:rsidR="00C718CA" w:rsidTr="0C3C9CBE" w14:paraId="25F003C1" w14:textId="14A84796">
        <w:trPr>
          <w:trHeight w:val="435"/>
        </w:trPr>
        <w:tc>
          <w:tcPr>
            <w:tcW w:w="1035" w:type="dxa"/>
            <w:tcBorders>
              <w:top w:val="single" w:color="auto" w:sz="6" w:space="0"/>
              <w:left w:val="single" w:color="auto" w:sz="6" w:space="0"/>
              <w:bottom w:val="single" w:color="auto" w:sz="6" w:space="0"/>
              <w:right w:val="single" w:color="auto" w:sz="6" w:space="0"/>
            </w:tcBorders>
            <w:shd w:val="clear" w:color="auto" w:fill="auto"/>
            <w:tcMar/>
            <w:hideMark/>
          </w:tcPr>
          <w:p w:rsidRPr="00614923" w:rsidR="00C718CA" w:rsidP="00614923" w:rsidRDefault="00C718CA" w14:paraId="437E4B30" w14:textId="2D5F653F">
            <w:pPr>
              <w:spacing w:after="0" w:line="240" w:lineRule="auto"/>
              <w:textAlignment w:val="baseline"/>
              <w:rPr>
                <w:rFonts w:ascii="Times New Roman" w:hAnsi="Times New Roman" w:eastAsia="Times New Roman" w:cs="Times New Roman"/>
                <w:sz w:val="24"/>
                <w:szCs w:val="24"/>
                <w:lang w:eastAsia="en-GB"/>
              </w:rPr>
            </w:pPr>
            <w:r w:rsidRPr="3618DF0E">
              <w:rPr>
                <w:rFonts w:ascii="Calibri" w:hAnsi="Calibri" w:eastAsia="Times New Roman" w:cs="Calibri"/>
                <w:lang w:eastAsia="en-GB"/>
              </w:rPr>
              <w:t> </w:t>
            </w:r>
          </w:p>
        </w:tc>
        <w:tc>
          <w:tcPr>
            <w:tcW w:w="1367" w:type="dxa"/>
            <w:tcBorders>
              <w:top w:val="single" w:color="auto" w:sz="6" w:space="0"/>
              <w:left w:val="single" w:color="auto" w:sz="6" w:space="0"/>
              <w:bottom w:val="single" w:color="auto" w:sz="6" w:space="0"/>
              <w:right w:val="single" w:color="auto" w:sz="6" w:space="0"/>
            </w:tcBorders>
            <w:shd w:val="clear" w:color="auto" w:fill="auto"/>
            <w:tcMar/>
            <w:hideMark/>
          </w:tcPr>
          <w:p w:rsidRPr="00614923" w:rsidR="00C718CA" w:rsidP="00614923" w:rsidRDefault="00C718CA" w14:paraId="5F175943" w14:textId="77777777">
            <w:pPr>
              <w:spacing w:after="0" w:line="240" w:lineRule="auto"/>
              <w:textAlignment w:val="baseline"/>
              <w:rPr>
                <w:rFonts w:ascii="Times New Roman" w:hAnsi="Times New Roman" w:eastAsia="Times New Roman" w:cs="Times New Roman"/>
                <w:sz w:val="24"/>
                <w:szCs w:val="24"/>
                <w:lang w:eastAsia="en-GB"/>
              </w:rPr>
            </w:pPr>
            <w:r w:rsidRPr="00614923">
              <w:rPr>
                <w:rFonts w:ascii="Calibri" w:hAnsi="Calibri" w:eastAsia="Times New Roman" w:cs="Calibri"/>
                <w:lang w:eastAsia="en-GB"/>
              </w:rPr>
              <w:t> </w:t>
            </w:r>
          </w:p>
        </w:tc>
        <w:tc>
          <w:tcPr>
            <w:tcW w:w="1367" w:type="dxa"/>
            <w:tcBorders>
              <w:top w:val="single" w:color="auto" w:sz="6"/>
              <w:left w:val="single" w:color="auto" w:sz="6"/>
              <w:bottom w:val="single" w:color="auto" w:sz="6"/>
              <w:right w:val="single" w:color="auto" w:sz="6"/>
            </w:tcBorders>
            <w:shd w:val="clear" w:color="auto" w:fill="auto"/>
            <w:tcMar/>
          </w:tcPr>
          <w:p w:rsidR="0C3C9CBE" w:rsidP="0C3C9CBE" w:rsidRDefault="0C3C9CBE" w14:paraId="02458A31" w14:textId="618B899B">
            <w:pPr>
              <w:pStyle w:val="Normal"/>
              <w:spacing w:line="240" w:lineRule="auto"/>
              <w:rPr>
                <w:rFonts w:ascii="Calibri" w:hAnsi="Calibri" w:eastAsia="Times New Roman" w:cs="Calibri"/>
                <w:lang w:eastAsia="en-GB"/>
              </w:rPr>
            </w:pPr>
          </w:p>
        </w:tc>
        <w:tc>
          <w:tcPr>
            <w:tcW w:w="1276" w:type="dxa"/>
            <w:tcBorders>
              <w:top w:val="single" w:color="auto" w:sz="6" w:space="0"/>
              <w:left w:val="single" w:color="auto" w:sz="6" w:space="0"/>
              <w:bottom w:val="single" w:color="auto" w:sz="6" w:space="0"/>
              <w:right w:val="single" w:color="auto" w:sz="6" w:space="0"/>
            </w:tcBorders>
            <w:tcMar/>
          </w:tcPr>
          <w:p w:rsidRPr="00614923" w:rsidR="00C718CA" w:rsidP="00614923" w:rsidRDefault="00C718CA" w14:paraId="49A530DC" w14:textId="77777777">
            <w:pPr>
              <w:spacing w:after="0" w:line="240" w:lineRule="auto"/>
              <w:textAlignment w:val="baseline"/>
              <w:rPr>
                <w:rFonts w:ascii="Calibri" w:hAnsi="Calibri" w:eastAsia="Times New Roman" w:cs="Calibri"/>
                <w:lang w:eastAsia="en-GB"/>
              </w:rPr>
            </w:pPr>
          </w:p>
        </w:tc>
        <w:tc>
          <w:tcPr>
            <w:tcW w:w="1276" w:type="dxa"/>
            <w:tcBorders>
              <w:top w:val="single" w:color="auto" w:sz="6" w:space="0"/>
              <w:left w:val="single" w:color="auto" w:sz="6" w:space="0"/>
              <w:bottom w:val="single" w:color="auto" w:sz="6" w:space="0"/>
              <w:right w:val="single" w:color="auto" w:sz="6" w:space="0"/>
            </w:tcBorders>
            <w:tcMar/>
          </w:tcPr>
          <w:p w:rsidRPr="00614923" w:rsidR="00C718CA" w:rsidP="00614923" w:rsidRDefault="00C718CA" w14:paraId="097AEA4F" w14:textId="77777777">
            <w:pPr>
              <w:spacing w:after="0" w:line="240" w:lineRule="auto"/>
              <w:textAlignment w:val="baseline"/>
              <w:rPr>
                <w:rFonts w:ascii="Calibri" w:hAnsi="Calibri" w:eastAsia="Times New Roman" w:cs="Calibri"/>
                <w:lang w:eastAsia="en-GB"/>
              </w:rPr>
            </w:pPr>
          </w:p>
        </w:tc>
        <w:tc>
          <w:tcPr>
            <w:tcW w:w="1375" w:type="dxa"/>
            <w:tcBorders>
              <w:top w:val="single" w:color="auto" w:sz="6" w:space="0"/>
              <w:left w:val="single" w:color="auto" w:sz="6" w:space="0"/>
              <w:bottom w:val="single" w:color="auto" w:sz="6" w:space="0"/>
              <w:right w:val="single" w:color="auto" w:sz="6" w:space="0"/>
            </w:tcBorders>
            <w:tcMar/>
          </w:tcPr>
          <w:p w:rsidRPr="00614923" w:rsidR="00C718CA" w:rsidP="00614923" w:rsidRDefault="00C718CA" w14:paraId="16EB6DB0" w14:textId="77777777">
            <w:pPr>
              <w:spacing w:after="0" w:line="240" w:lineRule="auto"/>
              <w:textAlignment w:val="baseline"/>
              <w:rPr>
                <w:rFonts w:ascii="Calibri" w:hAnsi="Calibri" w:eastAsia="Times New Roman" w:cs="Calibri"/>
                <w:lang w:eastAsia="en-GB"/>
              </w:rPr>
            </w:pPr>
          </w:p>
        </w:tc>
        <w:tc>
          <w:tcPr>
            <w:tcW w:w="1547" w:type="dxa"/>
            <w:tcBorders>
              <w:top w:val="single" w:color="auto" w:sz="6" w:space="0"/>
              <w:left w:val="single" w:color="auto" w:sz="6" w:space="0"/>
              <w:bottom w:val="single" w:color="auto" w:sz="6" w:space="0"/>
              <w:right w:val="single" w:color="auto" w:sz="6" w:space="0"/>
            </w:tcBorders>
            <w:tcMar/>
          </w:tcPr>
          <w:p w:rsidRPr="00614923" w:rsidR="00C718CA" w:rsidP="00614923" w:rsidRDefault="00C718CA" w14:paraId="16CF143F" w14:textId="77777777">
            <w:pPr>
              <w:spacing w:after="0" w:line="240" w:lineRule="auto"/>
              <w:textAlignment w:val="baseline"/>
              <w:rPr>
                <w:rFonts w:ascii="Calibri" w:hAnsi="Calibri" w:eastAsia="Times New Roman" w:cs="Calibri"/>
                <w:lang w:eastAsia="en-GB"/>
              </w:rPr>
            </w:pPr>
          </w:p>
        </w:tc>
      </w:tr>
      <w:tr w:rsidRPr="00614923" w:rsidR="00C718CA" w:rsidTr="0C3C9CBE" w14:paraId="348C1812" w14:textId="7FA3E23F">
        <w:trPr>
          <w:trHeight w:val="435"/>
        </w:trPr>
        <w:tc>
          <w:tcPr>
            <w:tcW w:w="1035" w:type="dxa"/>
            <w:tcBorders>
              <w:top w:val="single" w:color="auto" w:sz="6" w:space="0"/>
              <w:left w:val="single" w:color="auto" w:sz="6" w:space="0"/>
              <w:bottom w:val="single" w:color="auto" w:sz="6" w:space="0"/>
              <w:right w:val="single" w:color="auto" w:sz="6" w:space="0"/>
            </w:tcBorders>
            <w:shd w:val="clear" w:color="auto" w:fill="auto"/>
            <w:tcMar/>
            <w:hideMark/>
          </w:tcPr>
          <w:p w:rsidRPr="00614923" w:rsidR="00C718CA" w:rsidP="00614923" w:rsidRDefault="00C718CA" w14:paraId="03CCCF8B" w14:textId="77777777">
            <w:pPr>
              <w:spacing w:after="0" w:line="240" w:lineRule="auto"/>
              <w:textAlignment w:val="baseline"/>
              <w:rPr>
                <w:rFonts w:ascii="Times New Roman" w:hAnsi="Times New Roman" w:eastAsia="Times New Roman" w:cs="Times New Roman"/>
                <w:sz w:val="24"/>
                <w:szCs w:val="24"/>
                <w:lang w:eastAsia="en-GB"/>
              </w:rPr>
            </w:pPr>
            <w:r w:rsidRPr="00614923">
              <w:rPr>
                <w:rFonts w:ascii="Calibri" w:hAnsi="Calibri" w:eastAsia="Times New Roman" w:cs="Calibri"/>
                <w:lang w:eastAsia="en-GB"/>
              </w:rPr>
              <w:t> </w:t>
            </w:r>
          </w:p>
        </w:tc>
        <w:tc>
          <w:tcPr>
            <w:tcW w:w="1367" w:type="dxa"/>
            <w:tcBorders>
              <w:top w:val="single" w:color="auto" w:sz="6" w:space="0"/>
              <w:left w:val="single" w:color="auto" w:sz="6" w:space="0"/>
              <w:bottom w:val="single" w:color="auto" w:sz="6" w:space="0"/>
              <w:right w:val="single" w:color="auto" w:sz="6" w:space="0"/>
            </w:tcBorders>
            <w:shd w:val="clear" w:color="auto" w:fill="auto"/>
            <w:tcMar/>
            <w:hideMark/>
          </w:tcPr>
          <w:p w:rsidRPr="00614923" w:rsidR="00C718CA" w:rsidP="00614923" w:rsidRDefault="00C718CA" w14:paraId="6342C576" w14:textId="77777777">
            <w:pPr>
              <w:spacing w:after="0" w:line="240" w:lineRule="auto"/>
              <w:textAlignment w:val="baseline"/>
              <w:rPr>
                <w:rFonts w:ascii="Times New Roman" w:hAnsi="Times New Roman" w:eastAsia="Times New Roman" w:cs="Times New Roman"/>
                <w:sz w:val="24"/>
                <w:szCs w:val="24"/>
                <w:lang w:eastAsia="en-GB"/>
              </w:rPr>
            </w:pPr>
            <w:r w:rsidRPr="00614923">
              <w:rPr>
                <w:rFonts w:ascii="Calibri" w:hAnsi="Calibri" w:eastAsia="Times New Roman" w:cs="Calibri"/>
                <w:lang w:eastAsia="en-GB"/>
              </w:rPr>
              <w:t> </w:t>
            </w:r>
          </w:p>
        </w:tc>
        <w:tc>
          <w:tcPr>
            <w:tcW w:w="1367" w:type="dxa"/>
            <w:tcBorders>
              <w:top w:val="single" w:color="auto" w:sz="6"/>
              <w:left w:val="single" w:color="auto" w:sz="6"/>
              <w:bottom w:val="single" w:color="auto" w:sz="6"/>
              <w:right w:val="single" w:color="auto" w:sz="6"/>
            </w:tcBorders>
            <w:shd w:val="clear" w:color="auto" w:fill="auto"/>
            <w:tcMar/>
          </w:tcPr>
          <w:p w:rsidR="0C3C9CBE" w:rsidP="0C3C9CBE" w:rsidRDefault="0C3C9CBE" w14:paraId="32D60B5C" w14:textId="0E3FB185">
            <w:pPr>
              <w:pStyle w:val="Normal"/>
              <w:spacing w:line="240" w:lineRule="auto"/>
              <w:rPr>
                <w:rFonts w:ascii="Calibri" w:hAnsi="Calibri" w:eastAsia="Times New Roman" w:cs="Calibri"/>
                <w:lang w:eastAsia="en-GB"/>
              </w:rPr>
            </w:pPr>
          </w:p>
        </w:tc>
        <w:tc>
          <w:tcPr>
            <w:tcW w:w="1276" w:type="dxa"/>
            <w:tcBorders>
              <w:top w:val="single" w:color="auto" w:sz="6" w:space="0"/>
              <w:left w:val="single" w:color="auto" w:sz="6" w:space="0"/>
              <w:bottom w:val="single" w:color="auto" w:sz="6" w:space="0"/>
              <w:right w:val="single" w:color="auto" w:sz="6" w:space="0"/>
            </w:tcBorders>
            <w:tcMar/>
          </w:tcPr>
          <w:p w:rsidRPr="00614923" w:rsidR="00C718CA" w:rsidP="00614923" w:rsidRDefault="00C718CA" w14:paraId="1DC33A59" w14:textId="77777777">
            <w:pPr>
              <w:spacing w:after="0" w:line="240" w:lineRule="auto"/>
              <w:textAlignment w:val="baseline"/>
              <w:rPr>
                <w:rFonts w:ascii="Calibri" w:hAnsi="Calibri" w:eastAsia="Times New Roman" w:cs="Calibri"/>
                <w:lang w:eastAsia="en-GB"/>
              </w:rPr>
            </w:pPr>
          </w:p>
        </w:tc>
        <w:tc>
          <w:tcPr>
            <w:tcW w:w="1276" w:type="dxa"/>
            <w:tcBorders>
              <w:top w:val="single" w:color="auto" w:sz="6" w:space="0"/>
              <w:left w:val="single" w:color="auto" w:sz="6" w:space="0"/>
              <w:bottom w:val="single" w:color="auto" w:sz="6" w:space="0"/>
              <w:right w:val="single" w:color="auto" w:sz="6" w:space="0"/>
            </w:tcBorders>
            <w:tcMar/>
          </w:tcPr>
          <w:p w:rsidRPr="00614923" w:rsidR="00C718CA" w:rsidP="00614923" w:rsidRDefault="00C718CA" w14:paraId="3FE8B3FB" w14:textId="77777777">
            <w:pPr>
              <w:spacing w:after="0" w:line="240" w:lineRule="auto"/>
              <w:textAlignment w:val="baseline"/>
              <w:rPr>
                <w:rFonts w:ascii="Calibri" w:hAnsi="Calibri" w:eastAsia="Times New Roman" w:cs="Calibri"/>
                <w:lang w:eastAsia="en-GB"/>
              </w:rPr>
            </w:pPr>
          </w:p>
        </w:tc>
        <w:tc>
          <w:tcPr>
            <w:tcW w:w="1375" w:type="dxa"/>
            <w:tcBorders>
              <w:top w:val="single" w:color="auto" w:sz="6" w:space="0"/>
              <w:left w:val="single" w:color="auto" w:sz="6" w:space="0"/>
              <w:bottom w:val="single" w:color="auto" w:sz="6" w:space="0"/>
              <w:right w:val="single" w:color="auto" w:sz="6" w:space="0"/>
            </w:tcBorders>
            <w:tcMar/>
          </w:tcPr>
          <w:p w:rsidRPr="00614923" w:rsidR="00C718CA" w:rsidP="00614923" w:rsidRDefault="00C718CA" w14:paraId="376CF51A" w14:textId="77777777">
            <w:pPr>
              <w:spacing w:after="0" w:line="240" w:lineRule="auto"/>
              <w:textAlignment w:val="baseline"/>
              <w:rPr>
                <w:rFonts w:ascii="Calibri" w:hAnsi="Calibri" w:eastAsia="Times New Roman" w:cs="Calibri"/>
                <w:lang w:eastAsia="en-GB"/>
              </w:rPr>
            </w:pPr>
          </w:p>
        </w:tc>
        <w:tc>
          <w:tcPr>
            <w:tcW w:w="1547" w:type="dxa"/>
            <w:tcBorders>
              <w:top w:val="single" w:color="auto" w:sz="6" w:space="0"/>
              <w:left w:val="single" w:color="auto" w:sz="6" w:space="0"/>
              <w:bottom w:val="single" w:color="auto" w:sz="6" w:space="0"/>
              <w:right w:val="single" w:color="auto" w:sz="6" w:space="0"/>
            </w:tcBorders>
            <w:tcMar/>
          </w:tcPr>
          <w:p w:rsidRPr="00614923" w:rsidR="00C718CA" w:rsidP="00614923" w:rsidRDefault="00C718CA" w14:paraId="4D2B937B" w14:textId="77777777">
            <w:pPr>
              <w:spacing w:after="0" w:line="240" w:lineRule="auto"/>
              <w:textAlignment w:val="baseline"/>
              <w:rPr>
                <w:rFonts w:ascii="Calibri" w:hAnsi="Calibri" w:eastAsia="Times New Roman" w:cs="Calibri"/>
                <w:lang w:eastAsia="en-GB"/>
              </w:rPr>
            </w:pPr>
          </w:p>
        </w:tc>
      </w:tr>
      <w:tr w:rsidR="0E2220F7" w:rsidTr="0C3C9CBE" w14:paraId="377B5888" w14:textId="77777777">
        <w:trPr>
          <w:trHeight w:val="435"/>
        </w:trPr>
        <w:tc>
          <w:tcPr>
            <w:tcW w:w="1035" w:type="dxa"/>
            <w:tcBorders>
              <w:top w:val="single" w:color="auto" w:sz="6" w:space="0"/>
              <w:left w:val="single" w:color="auto" w:sz="6" w:space="0"/>
              <w:bottom w:val="single" w:color="auto" w:sz="6" w:space="0"/>
              <w:right w:val="single" w:color="auto" w:sz="6" w:space="0"/>
            </w:tcBorders>
            <w:shd w:val="clear" w:color="auto" w:fill="auto"/>
            <w:tcMar/>
            <w:hideMark/>
          </w:tcPr>
          <w:p w:rsidR="0E2220F7" w:rsidP="0E2220F7" w:rsidRDefault="0E2220F7" w14:paraId="26960F84" w14:textId="596A1A91">
            <w:pPr>
              <w:spacing w:line="240" w:lineRule="auto"/>
              <w:rPr>
                <w:rFonts w:ascii="Calibri" w:hAnsi="Calibri" w:eastAsia="Times New Roman" w:cs="Calibri"/>
                <w:lang w:eastAsia="en-GB"/>
              </w:rPr>
            </w:pPr>
          </w:p>
        </w:tc>
        <w:tc>
          <w:tcPr>
            <w:tcW w:w="1367" w:type="dxa"/>
            <w:tcBorders>
              <w:top w:val="single" w:color="auto" w:sz="6" w:space="0"/>
              <w:left w:val="single" w:color="auto" w:sz="6" w:space="0"/>
              <w:bottom w:val="single" w:color="auto" w:sz="6" w:space="0"/>
              <w:right w:val="single" w:color="auto" w:sz="6" w:space="0"/>
            </w:tcBorders>
            <w:shd w:val="clear" w:color="auto" w:fill="auto"/>
            <w:tcMar/>
            <w:hideMark/>
          </w:tcPr>
          <w:p w:rsidR="0E2220F7" w:rsidP="0E2220F7" w:rsidRDefault="0E2220F7" w14:paraId="6730E4B0" w14:textId="3E859B80">
            <w:pPr>
              <w:spacing w:line="240" w:lineRule="auto"/>
              <w:rPr>
                <w:rFonts w:ascii="Calibri" w:hAnsi="Calibri" w:eastAsia="Times New Roman" w:cs="Calibri"/>
                <w:lang w:eastAsia="en-GB"/>
              </w:rPr>
            </w:pPr>
          </w:p>
        </w:tc>
        <w:tc>
          <w:tcPr>
            <w:tcW w:w="1367" w:type="dxa"/>
            <w:tcBorders>
              <w:top w:val="single" w:color="auto" w:sz="6"/>
              <w:left w:val="single" w:color="auto" w:sz="6"/>
              <w:bottom w:val="single" w:color="auto" w:sz="6"/>
              <w:right w:val="single" w:color="auto" w:sz="6"/>
            </w:tcBorders>
            <w:shd w:val="clear" w:color="auto" w:fill="auto"/>
            <w:tcMar/>
          </w:tcPr>
          <w:p w:rsidR="0C3C9CBE" w:rsidP="0C3C9CBE" w:rsidRDefault="0C3C9CBE" w14:paraId="76F327BF" w14:textId="421AFF28">
            <w:pPr>
              <w:pStyle w:val="Normal"/>
              <w:spacing w:line="240" w:lineRule="auto"/>
              <w:rPr>
                <w:rFonts w:ascii="Calibri" w:hAnsi="Calibri" w:eastAsia="Times New Roman" w:cs="Calibri"/>
                <w:lang w:eastAsia="en-GB"/>
              </w:rPr>
            </w:pPr>
          </w:p>
        </w:tc>
        <w:tc>
          <w:tcPr>
            <w:tcW w:w="1276" w:type="dxa"/>
            <w:tcBorders>
              <w:top w:val="single" w:color="auto" w:sz="6" w:space="0"/>
              <w:left w:val="single" w:color="auto" w:sz="6" w:space="0"/>
              <w:bottom w:val="single" w:color="auto" w:sz="6" w:space="0"/>
              <w:right w:val="single" w:color="auto" w:sz="6" w:space="0"/>
            </w:tcBorders>
            <w:tcMar/>
          </w:tcPr>
          <w:p w:rsidR="0E2220F7" w:rsidP="0E2220F7" w:rsidRDefault="0E2220F7" w14:paraId="7A3FB7FB" w14:textId="47ECAD1C">
            <w:pPr>
              <w:spacing w:line="240" w:lineRule="auto"/>
              <w:rPr>
                <w:rFonts w:ascii="Calibri" w:hAnsi="Calibri" w:eastAsia="Times New Roman" w:cs="Calibri"/>
                <w:lang w:eastAsia="en-GB"/>
              </w:rPr>
            </w:pPr>
          </w:p>
        </w:tc>
        <w:tc>
          <w:tcPr>
            <w:tcW w:w="1276" w:type="dxa"/>
            <w:tcBorders>
              <w:top w:val="single" w:color="auto" w:sz="6" w:space="0"/>
              <w:left w:val="single" w:color="auto" w:sz="6" w:space="0"/>
              <w:bottom w:val="single" w:color="auto" w:sz="6" w:space="0"/>
              <w:right w:val="single" w:color="auto" w:sz="6" w:space="0"/>
            </w:tcBorders>
            <w:tcMar/>
          </w:tcPr>
          <w:p w:rsidR="0E2220F7" w:rsidP="0E2220F7" w:rsidRDefault="0E2220F7" w14:paraId="758706C0" w14:textId="38C3493E">
            <w:pPr>
              <w:spacing w:line="240" w:lineRule="auto"/>
              <w:rPr>
                <w:rFonts w:ascii="Calibri" w:hAnsi="Calibri" w:eastAsia="Times New Roman" w:cs="Calibri"/>
                <w:lang w:eastAsia="en-GB"/>
              </w:rPr>
            </w:pPr>
          </w:p>
        </w:tc>
        <w:tc>
          <w:tcPr>
            <w:tcW w:w="1375" w:type="dxa"/>
            <w:tcBorders>
              <w:top w:val="single" w:color="auto" w:sz="6" w:space="0"/>
              <w:left w:val="single" w:color="auto" w:sz="6" w:space="0"/>
              <w:bottom w:val="single" w:color="auto" w:sz="6" w:space="0"/>
              <w:right w:val="single" w:color="auto" w:sz="6" w:space="0"/>
            </w:tcBorders>
            <w:tcMar/>
          </w:tcPr>
          <w:p w:rsidR="0E2220F7" w:rsidP="0E2220F7" w:rsidRDefault="0E2220F7" w14:paraId="6599C0DD" w14:textId="5E08FB10">
            <w:pPr>
              <w:spacing w:line="240" w:lineRule="auto"/>
              <w:rPr>
                <w:rFonts w:ascii="Calibri" w:hAnsi="Calibri" w:eastAsia="Times New Roman" w:cs="Calibri"/>
                <w:lang w:eastAsia="en-GB"/>
              </w:rPr>
            </w:pPr>
          </w:p>
        </w:tc>
        <w:tc>
          <w:tcPr>
            <w:tcW w:w="1547" w:type="dxa"/>
            <w:tcBorders>
              <w:top w:val="single" w:color="auto" w:sz="6" w:space="0"/>
              <w:left w:val="single" w:color="auto" w:sz="6" w:space="0"/>
              <w:bottom w:val="single" w:color="auto" w:sz="6" w:space="0"/>
              <w:right w:val="single" w:color="auto" w:sz="6" w:space="0"/>
            </w:tcBorders>
            <w:tcMar/>
          </w:tcPr>
          <w:p w:rsidR="0E2220F7" w:rsidP="0E2220F7" w:rsidRDefault="0E2220F7" w14:paraId="1E87F1B2" w14:textId="22838949">
            <w:pPr>
              <w:spacing w:line="240" w:lineRule="auto"/>
              <w:rPr>
                <w:rFonts w:ascii="Calibri" w:hAnsi="Calibri" w:eastAsia="Times New Roman" w:cs="Calibri"/>
                <w:lang w:eastAsia="en-GB"/>
              </w:rPr>
            </w:pPr>
          </w:p>
        </w:tc>
      </w:tr>
      <w:tr w:rsidR="0E2220F7" w:rsidTr="0C3C9CBE" w14:paraId="767D02B6" w14:textId="77777777">
        <w:trPr>
          <w:trHeight w:val="435"/>
        </w:trPr>
        <w:tc>
          <w:tcPr>
            <w:tcW w:w="1035" w:type="dxa"/>
            <w:tcBorders>
              <w:top w:val="single" w:color="auto" w:sz="6" w:space="0"/>
              <w:left w:val="single" w:color="auto" w:sz="6" w:space="0"/>
              <w:bottom w:val="single" w:color="auto" w:sz="6" w:space="0"/>
              <w:right w:val="single" w:color="auto" w:sz="6" w:space="0"/>
            </w:tcBorders>
            <w:shd w:val="clear" w:color="auto" w:fill="auto"/>
            <w:tcMar/>
            <w:hideMark/>
          </w:tcPr>
          <w:p w:rsidR="0E2220F7" w:rsidP="0E2220F7" w:rsidRDefault="0E2220F7" w14:paraId="0845F234" w14:textId="618DEF3F">
            <w:pPr>
              <w:spacing w:line="240" w:lineRule="auto"/>
              <w:rPr>
                <w:rFonts w:ascii="Calibri" w:hAnsi="Calibri" w:eastAsia="Times New Roman" w:cs="Calibri"/>
                <w:lang w:eastAsia="en-GB"/>
              </w:rPr>
            </w:pPr>
          </w:p>
        </w:tc>
        <w:tc>
          <w:tcPr>
            <w:tcW w:w="1367" w:type="dxa"/>
            <w:tcBorders>
              <w:top w:val="single" w:color="auto" w:sz="6" w:space="0"/>
              <w:left w:val="single" w:color="auto" w:sz="6" w:space="0"/>
              <w:bottom w:val="single" w:color="auto" w:sz="6" w:space="0"/>
              <w:right w:val="single" w:color="auto" w:sz="6" w:space="0"/>
            </w:tcBorders>
            <w:shd w:val="clear" w:color="auto" w:fill="auto"/>
            <w:tcMar/>
            <w:hideMark/>
          </w:tcPr>
          <w:p w:rsidR="0E2220F7" w:rsidP="0E2220F7" w:rsidRDefault="0E2220F7" w14:paraId="3BF3E5FB" w14:textId="17F18116">
            <w:pPr>
              <w:spacing w:line="240" w:lineRule="auto"/>
              <w:rPr>
                <w:rFonts w:ascii="Calibri" w:hAnsi="Calibri" w:eastAsia="Times New Roman" w:cs="Calibri"/>
                <w:lang w:eastAsia="en-GB"/>
              </w:rPr>
            </w:pPr>
          </w:p>
        </w:tc>
        <w:tc>
          <w:tcPr>
            <w:tcW w:w="1367" w:type="dxa"/>
            <w:tcBorders>
              <w:top w:val="single" w:color="auto" w:sz="6"/>
              <w:left w:val="single" w:color="auto" w:sz="6"/>
              <w:bottom w:val="single" w:color="auto" w:sz="6"/>
              <w:right w:val="single" w:color="auto" w:sz="6"/>
            </w:tcBorders>
            <w:shd w:val="clear" w:color="auto" w:fill="auto"/>
            <w:tcMar/>
          </w:tcPr>
          <w:p w:rsidR="0C3C9CBE" w:rsidP="0C3C9CBE" w:rsidRDefault="0C3C9CBE" w14:paraId="6B3F8DF9" w14:textId="07C35473">
            <w:pPr>
              <w:pStyle w:val="Normal"/>
              <w:spacing w:line="240" w:lineRule="auto"/>
              <w:rPr>
                <w:rFonts w:ascii="Calibri" w:hAnsi="Calibri" w:eastAsia="Times New Roman" w:cs="Calibri"/>
                <w:lang w:eastAsia="en-GB"/>
              </w:rPr>
            </w:pPr>
          </w:p>
        </w:tc>
        <w:tc>
          <w:tcPr>
            <w:tcW w:w="1276" w:type="dxa"/>
            <w:tcBorders>
              <w:top w:val="single" w:color="auto" w:sz="6" w:space="0"/>
              <w:left w:val="single" w:color="auto" w:sz="6" w:space="0"/>
              <w:bottom w:val="single" w:color="auto" w:sz="6" w:space="0"/>
              <w:right w:val="single" w:color="auto" w:sz="6" w:space="0"/>
            </w:tcBorders>
            <w:tcMar/>
          </w:tcPr>
          <w:p w:rsidR="0E2220F7" w:rsidP="0E2220F7" w:rsidRDefault="0E2220F7" w14:paraId="38FCDD64" w14:textId="73658C9D">
            <w:pPr>
              <w:spacing w:line="240" w:lineRule="auto"/>
              <w:rPr>
                <w:rFonts w:ascii="Calibri" w:hAnsi="Calibri" w:eastAsia="Times New Roman" w:cs="Calibri"/>
                <w:lang w:eastAsia="en-GB"/>
              </w:rPr>
            </w:pPr>
          </w:p>
        </w:tc>
        <w:tc>
          <w:tcPr>
            <w:tcW w:w="1276" w:type="dxa"/>
            <w:tcBorders>
              <w:top w:val="single" w:color="auto" w:sz="6" w:space="0"/>
              <w:left w:val="single" w:color="auto" w:sz="6" w:space="0"/>
              <w:bottom w:val="single" w:color="auto" w:sz="6" w:space="0"/>
              <w:right w:val="single" w:color="auto" w:sz="6" w:space="0"/>
            </w:tcBorders>
            <w:tcMar/>
          </w:tcPr>
          <w:p w:rsidR="0E2220F7" w:rsidP="0E2220F7" w:rsidRDefault="0E2220F7" w14:paraId="113F9D31" w14:textId="785AAB26">
            <w:pPr>
              <w:spacing w:line="240" w:lineRule="auto"/>
              <w:rPr>
                <w:rFonts w:ascii="Calibri" w:hAnsi="Calibri" w:eastAsia="Times New Roman" w:cs="Calibri"/>
                <w:lang w:eastAsia="en-GB"/>
              </w:rPr>
            </w:pPr>
          </w:p>
        </w:tc>
        <w:tc>
          <w:tcPr>
            <w:tcW w:w="1375" w:type="dxa"/>
            <w:tcBorders>
              <w:top w:val="single" w:color="auto" w:sz="6" w:space="0"/>
              <w:left w:val="single" w:color="auto" w:sz="6" w:space="0"/>
              <w:bottom w:val="single" w:color="auto" w:sz="6" w:space="0"/>
              <w:right w:val="single" w:color="auto" w:sz="6" w:space="0"/>
            </w:tcBorders>
            <w:tcMar/>
          </w:tcPr>
          <w:p w:rsidR="0E2220F7" w:rsidP="0E2220F7" w:rsidRDefault="0E2220F7" w14:paraId="509E266B" w14:textId="01850899">
            <w:pPr>
              <w:spacing w:line="240" w:lineRule="auto"/>
              <w:rPr>
                <w:rFonts w:ascii="Calibri" w:hAnsi="Calibri" w:eastAsia="Times New Roman" w:cs="Calibri"/>
                <w:lang w:eastAsia="en-GB"/>
              </w:rPr>
            </w:pPr>
          </w:p>
        </w:tc>
        <w:tc>
          <w:tcPr>
            <w:tcW w:w="1547" w:type="dxa"/>
            <w:tcBorders>
              <w:top w:val="single" w:color="auto" w:sz="6" w:space="0"/>
              <w:left w:val="single" w:color="auto" w:sz="6" w:space="0"/>
              <w:bottom w:val="single" w:color="auto" w:sz="6" w:space="0"/>
              <w:right w:val="single" w:color="auto" w:sz="6" w:space="0"/>
            </w:tcBorders>
            <w:tcMar/>
          </w:tcPr>
          <w:p w:rsidR="0E2220F7" w:rsidP="0E2220F7" w:rsidRDefault="0E2220F7" w14:paraId="6AFC0C42" w14:textId="3EB80340">
            <w:pPr>
              <w:spacing w:line="240" w:lineRule="auto"/>
              <w:rPr>
                <w:rFonts w:ascii="Calibri" w:hAnsi="Calibri" w:eastAsia="Times New Roman" w:cs="Calibri"/>
                <w:lang w:eastAsia="en-GB"/>
              </w:rPr>
            </w:pPr>
          </w:p>
        </w:tc>
      </w:tr>
    </w:tbl>
    <w:p w:rsidR="00614923" w:rsidP="00614923" w:rsidRDefault="00614923" w14:paraId="7D8446D9" w14:textId="4C3627B8">
      <w:pPr>
        <w:spacing w:after="0" w:line="240" w:lineRule="auto"/>
        <w:textAlignment w:val="baseline"/>
        <w:rPr>
          <w:rFonts w:ascii="Calibri" w:hAnsi="Calibri" w:eastAsia="Times New Roman" w:cs="Calibri"/>
          <w:lang w:eastAsia="en-GB"/>
        </w:rPr>
      </w:pPr>
      <w:r w:rsidRPr="60623A25">
        <w:rPr>
          <w:rFonts w:ascii="Calibri" w:hAnsi="Calibri" w:eastAsia="Times New Roman" w:cs="Calibri"/>
          <w:b/>
          <w:bCs/>
          <w:lang w:eastAsia="en-GB"/>
        </w:rPr>
        <w:t xml:space="preserve">I give my consent to the head of my examination centre to make an enquiry about the result of the examination(s) listed above. In giving </w:t>
      </w:r>
      <w:r w:rsidRPr="60623A25" w:rsidR="05D86CB3">
        <w:rPr>
          <w:rFonts w:ascii="Calibri" w:hAnsi="Calibri" w:eastAsia="Times New Roman" w:cs="Calibri"/>
          <w:b/>
          <w:bCs/>
          <w:lang w:eastAsia="en-GB"/>
        </w:rPr>
        <w:t>consent,</w:t>
      </w:r>
      <w:r w:rsidRPr="60623A25">
        <w:rPr>
          <w:rFonts w:ascii="Calibri" w:hAnsi="Calibri" w:eastAsia="Times New Roman" w:cs="Calibri"/>
          <w:b/>
          <w:bCs/>
          <w:lang w:eastAsia="en-GB"/>
        </w:rPr>
        <w:t xml:space="preserve"> I understand that the final subject grade awarded to me following an enquiry about the result and any subsequent appeal may be lower than, higher than, or the same as the grade which was originally awarded for this subject.</w:t>
      </w:r>
      <w:r w:rsidRPr="60623A25">
        <w:rPr>
          <w:rFonts w:ascii="Calibri" w:hAnsi="Calibri" w:eastAsia="Times New Roman" w:cs="Calibri"/>
          <w:lang w:eastAsia="en-GB"/>
        </w:rPr>
        <w:t> </w:t>
      </w:r>
    </w:p>
    <w:p w:rsidRPr="00614923" w:rsidR="00DA3331" w:rsidP="00614923" w:rsidRDefault="00DA3331" w14:paraId="2D8AA5C5" w14:textId="77777777">
      <w:pPr>
        <w:spacing w:after="0" w:line="240" w:lineRule="auto"/>
        <w:textAlignment w:val="baseline"/>
        <w:rPr>
          <w:rFonts w:ascii="Segoe UI" w:hAnsi="Segoe UI" w:eastAsia="Times New Roman" w:cs="Segoe UI"/>
          <w:sz w:val="18"/>
          <w:szCs w:val="18"/>
          <w:lang w:eastAsia="en-GB"/>
        </w:rPr>
      </w:pPr>
    </w:p>
    <w:p w:rsidRPr="00614923" w:rsidR="00614923" w:rsidP="00614923" w:rsidRDefault="00614923" w14:paraId="569EEAA4" w14:textId="77777777">
      <w:pPr>
        <w:spacing w:after="0" w:line="240" w:lineRule="auto"/>
        <w:textAlignment w:val="baseline"/>
        <w:rPr>
          <w:rFonts w:ascii="Segoe UI" w:hAnsi="Segoe UI" w:eastAsia="Times New Roman" w:cs="Segoe UI"/>
          <w:sz w:val="18"/>
          <w:szCs w:val="18"/>
          <w:lang w:eastAsia="en-GB"/>
        </w:rPr>
      </w:pPr>
      <w:r w:rsidRPr="00614923">
        <w:rPr>
          <w:rFonts w:ascii="Calibri" w:hAnsi="Calibri" w:eastAsia="Times New Roman" w:cs="Calibri"/>
          <w:lang w:eastAsia="en-GB"/>
        </w:rPr>
        <w:t>Signed:………………………………………………………………………………………..</w:t>
      </w:r>
      <w:r w:rsidRPr="00614923">
        <w:rPr>
          <w:rFonts w:ascii="Calibri" w:hAnsi="Calibri" w:eastAsia="Times New Roman" w:cs="Calibri"/>
          <w:lang w:eastAsia="en-GB"/>
        </w:rPr>
        <w:tab/>
      </w:r>
      <w:r w:rsidRPr="00614923">
        <w:rPr>
          <w:rFonts w:ascii="Calibri" w:hAnsi="Calibri" w:eastAsia="Times New Roman" w:cs="Calibri"/>
          <w:lang w:eastAsia="en-GB"/>
        </w:rPr>
        <w:t>Date:…………………………</w:t>
      </w:r>
    </w:p>
    <w:p w:rsidR="00D70EB4" w:rsidRDefault="00D70EB4" w14:paraId="43F4879E" w14:textId="77777777"/>
    <w:p w:rsidR="00467053" w:rsidRDefault="00467053" w14:paraId="31DB0A4B" w14:textId="77777777"/>
    <w:sectPr w:rsidR="00467053">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85A90"/>
    <w:multiLevelType w:val="multilevel"/>
    <w:tmpl w:val="1572F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5310577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23"/>
    <w:rsid w:val="0013740B"/>
    <w:rsid w:val="0015087A"/>
    <w:rsid w:val="002869E2"/>
    <w:rsid w:val="002C6686"/>
    <w:rsid w:val="0030790C"/>
    <w:rsid w:val="00342F8C"/>
    <w:rsid w:val="003628AB"/>
    <w:rsid w:val="00467053"/>
    <w:rsid w:val="00513CDF"/>
    <w:rsid w:val="00520F16"/>
    <w:rsid w:val="00614923"/>
    <w:rsid w:val="006458B7"/>
    <w:rsid w:val="00651D55"/>
    <w:rsid w:val="00671F96"/>
    <w:rsid w:val="00763997"/>
    <w:rsid w:val="007A017B"/>
    <w:rsid w:val="00A33777"/>
    <w:rsid w:val="00A4339B"/>
    <w:rsid w:val="00A835C2"/>
    <w:rsid w:val="00B02A5C"/>
    <w:rsid w:val="00B84AE5"/>
    <w:rsid w:val="00BC65DB"/>
    <w:rsid w:val="00C718CA"/>
    <w:rsid w:val="00D70EB4"/>
    <w:rsid w:val="00D7139C"/>
    <w:rsid w:val="00D9012B"/>
    <w:rsid w:val="00DA3185"/>
    <w:rsid w:val="00DA3331"/>
    <w:rsid w:val="00EA6F46"/>
    <w:rsid w:val="00F607F2"/>
    <w:rsid w:val="00FF36CC"/>
    <w:rsid w:val="0379958B"/>
    <w:rsid w:val="05D86CB3"/>
    <w:rsid w:val="071EF0EF"/>
    <w:rsid w:val="08AB8D52"/>
    <w:rsid w:val="0C3C9CBE"/>
    <w:rsid w:val="0E2220F7"/>
    <w:rsid w:val="1350F805"/>
    <w:rsid w:val="2E901E91"/>
    <w:rsid w:val="3618DF0E"/>
    <w:rsid w:val="5E98FDDD"/>
    <w:rsid w:val="5FC1A5B4"/>
    <w:rsid w:val="60623A25"/>
    <w:rsid w:val="6F6F3385"/>
    <w:rsid w:val="7189EC01"/>
    <w:rsid w:val="7F5A84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1ABA"/>
  <w15:chartTrackingRefBased/>
  <w15:docId w15:val="{5CA02613-A3DB-444E-9175-0133353118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079852">
      <w:bodyDiv w:val="1"/>
      <w:marLeft w:val="0"/>
      <w:marRight w:val="0"/>
      <w:marTop w:val="0"/>
      <w:marBottom w:val="0"/>
      <w:divBdr>
        <w:top w:val="none" w:sz="0" w:space="0" w:color="auto"/>
        <w:left w:val="none" w:sz="0" w:space="0" w:color="auto"/>
        <w:bottom w:val="none" w:sz="0" w:space="0" w:color="auto"/>
        <w:right w:val="none" w:sz="0" w:space="0" w:color="auto"/>
      </w:divBdr>
      <w:divsChild>
        <w:div w:id="1810396362">
          <w:marLeft w:val="0"/>
          <w:marRight w:val="0"/>
          <w:marTop w:val="0"/>
          <w:marBottom w:val="0"/>
          <w:divBdr>
            <w:top w:val="none" w:sz="0" w:space="0" w:color="auto"/>
            <w:left w:val="none" w:sz="0" w:space="0" w:color="auto"/>
            <w:bottom w:val="none" w:sz="0" w:space="0" w:color="auto"/>
            <w:right w:val="none" w:sz="0" w:space="0" w:color="auto"/>
          </w:divBdr>
        </w:div>
        <w:div w:id="583415042">
          <w:marLeft w:val="0"/>
          <w:marRight w:val="0"/>
          <w:marTop w:val="0"/>
          <w:marBottom w:val="0"/>
          <w:divBdr>
            <w:top w:val="none" w:sz="0" w:space="0" w:color="auto"/>
            <w:left w:val="none" w:sz="0" w:space="0" w:color="auto"/>
            <w:bottom w:val="none" w:sz="0" w:space="0" w:color="auto"/>
            <w:right w:val="none" w:sz="0" w:space="0" w:color="auto"/>
          </w:divBdr>
        </w:div>
        <w:div w:id="945694038">
          <w:marLeft w:val="0"/>
          <w:marRight w:val="0"/>
          <w:marTop w:val="0"/>
          <w:marBottom w:val="0"/>
          <w:divBdr>
            <w:top w:val="none" w:sz="0" w:space="0" w:color="auto"/>
            <w:left w:val="none" w:sz="0" w:space="0" w:color="auto"/>
            <w:bottom w:val="none" w:sz="0" w:space="0" w:color="auto"/>
            <w:right w:val="none" w:sz="0" w:space="0" w:color="auto"/>
          </w:divBdr>
        </w:div>
        <w:div w:id="1561281454">
          <w:marLeft w:val="0"/>
          <w:marRight w:val="0"/>
          <w:marTop w:val="0"/>
          <w:marBottom w:val="0"/>
          <w:divBdr>
            <w:top w:val="none" w:sz="0" w:space="0" w:color="auto"/>
            <w:left w:val="none" w:sz="0" w:space="0" w:color="auto"/>
            <w:bottom w:val="none" w:sz="0" w:space="0" w:color="auto"/>
            <w:right w:val="none" w:sz="0" w:space="0" w:color="auto"/>
          </w:divBdr>
        </w:div>
        <w:div w:id="401175760">
          <w:marLeft w:val="0"/>
          <w:marRight w:val="0"/>
          <w:marTop w:val="0"/>
          <w:marBottom w:val="0"/>
          <w:divBdr>
            <w:top w:val="none" w:sz="0" w:space="0" w:color="auto"/>
            <w:left w:val="none" w:sz="0" w:space="0" w:color="auto"/>
            <w:bottom w:val="none" w:sz="0" w:space="0" w:color="auto"/>
            <w:right w:val="none" w:sz="0" w:space="0" w:color="auto"/>
          </w:divBdr>
        </w:div>
        <w:div w:id="1183275792">
          <w:marLeft w:val="0"/>
          <w:marRight w:val="0"/>
          <w:marTop w:val="0"/>
          <w:marBottom w:val="0"/>
          <w:divBdr>
            <w:top w:val="none" w:sz="0" w:space="0" w:color="auto"/>
            <w:left w:val="none" w:sz="0" w:space="0" w:color="auto"/>
            <w:bottom w:val="none" w:sz="0" w:space="0" w:color="auto"/>
            <w:right w:val="none" w:sz="0" w:space="0" w:color="auto"/>
          </w:divBdr>
          <w:divsChild>
            <w:div w:id="1296907084">
              <w:marLeft w:val="0"/>
              <w:marRight w:val="0"/>
              <w:marTop w:val="0"/>
              <w:marBottom w:val="0"/>
              <w:divBdr>
                <w:top w:val="none" w:sz="0" w:space="0" w:color="auto"/>
                <w:left w:val="none" w:sz="0" w:space="0" w:color="auto"/>
                <w:bottom w:val="none" w:sz="0" w:space="0" w:color="auto"/>
                <w:right w:val="none" w:sz="0" w:space="0" w:color="auto"/>
              </w:divBdr>
            </w:div>
            <w:div w:id="1923101975">
              <w:marLeft w:val="0"/>
              <w:marRight w:val="0"/>
              <w:marTop w:val="0"/>
              <w:marBottom w:val="0"/>
              <w:divBdr>
                <w:top w:val="none" w:sz="0" w:space="0" w:color="auto"/>
                <w:left w:val="none" w:sz="0" w:space="0" w:color="auto"/>
                <w:bottom w:val="none" w:sz="0" w:space="0" w:color="auto"/>
                <w:right w:val="none" w:sz="0" w:space="0" w:color="auto"/>
              </w:divBdr>
            </w:div>
            <w:div w:id="1442265037">
              <w:marLeft w:val="0"/>
              <w:marRight w:val="0"/>
              <w:marTop w:val="0"/>
              <w:marBottom w:val="0"/>
              <w:divBdr>
                <w:top w:val="none" w:sz="0" w:space="0" w:color="auto"/>
                <w:left w:val="none" w:sz="0" w:space="0" w:color="auto"/>
                <w:bottom w:val="none" w:sz="0" w:space="0" w:color="auto"/>
                <w:right w:val="none" w:sz="0" w:space="0" w:color="auto"/>
              </w:divBdr>
            </w:div>
          </w:divsChild>
        </w:div>
        <w:div w:id="1369989117">
          <w:marLeft w:val="0"/>
          <w:marRight w:val="0"/>
          <w:marTop w:val="0"/>
          <w:marBottom w:val="0"/>
          <w:divBdr>
            <w:top w:val="none" w:sz="0" w:space="0" w:color="auto"/>
            <w:left w:val="none" w:sz="0" w:space="0" w:color="auto"/>
            <w:bottom w:val="none" w:sz="0" w:space="0" w:color="auto"/>
            <w:right w:val="none" w:sz="0" w:space="0" w:color="auto"/>
          </w:divBdr>
          <w:divsChild>
            <w:div w:id="481312104">
              <w:marLeft w:val="-75"/>
              <w:marRight w:val="0"/>
              <w:marTop w:val="30"/>
              <w:marBottom w:val="30"/>
              <w:divBdr>
                <w:top w:val="none" w:sz="0" w:space="0" w:color="auto"/>
                <w:left w:val="none" w:sz="0" w:space="0" w:color="auto"/>
                <w:bottom w:val="none" w:sz="0" w:space="0" w:color="auto"/>
                <w:right w:val="none" w:sz="0" w:space="0" w:color="auto"/>
              </w:divBdr>
              <w:divsChild>
                <w:div w:id="1517845622">
                  <w:marLeft w:val="0"/>
                  <w:marRight w:val="0"/>
                  <w:marTop w:val="0"/>
                  <w:marBottom w:val="0"/>
                  <w:divBdr>
                    <w:top w:val="none" w:sz="0" w:space="0" w:color="auto"/>
                    <w:left w:val="none" w:sz="0" w:space="0" w:color="auto"/>
                    <w:bottom w:val="none" w:sz="0" w:space="0" w:color="auto"/>
                    <w:right w:val="none" w:sz="0" w:space="0" w:color="auto"/>
                  </w:divBdr>
                  <w:divsChild>
                    <w:div w:id="228734752">
                      <w:marLeft w:val="0"/>
                      <w:marRight w:val="0"/>
                      <w:marTop w:val="0"/>
                      <w:marBottom w:val="0"/>
                      <w:divBdr>
                        <w:top w:val="none" w:sz="0" w:space="0" w:color="auto"/>
                        <w:left w:val="none" w:sz="0" w:space="0" w:color="auto"/>
                        <w:bottom w:val="none" w:sz="0" w:space="0" w:color="auto"/>
                        <w:right w:val="none" w:sz="0" w:space="0" w:color="auto"/>
                      </w:divBdr>
                    </w:div>
                    <w:div w:id="1565602395">
                      <w:marLeft w:val="0"/>
                      <w:marRight w:val="0"/>
                      <w:marTop w:val="0"/>
                      <w:marBottom w:val="0"/>
                      <w:divBdr>
                        <w:top w:val="none" w:sz="0" w:space="0" w:color="auto"/>
                        <w:left w:val="none" w:sz="0" w:space="0" w:color="auto"/>
                        <w:bottom w:val="none" w:sz="0" w:space="0" w:color="auto"/>
                        <w:right w:val="none" w:sz="0" w:space="0" w:color="auto"/>
                      </w:divBdr>
                    </w:div>
                  </w:divsChild>
                </w:div>
                <w:div w:id="609968563">
                  <w:marLeft w:val="0"/>
                  <w:marRight w:val="0"/>
                  <w:marTop w:val="0"/>
                  <w:marBottom w:val="0"/>
                  <w:divBdr>
                    <w:top w:val="none" w:sz="0" w:space="0" w:color="auto"/>
                    <w:left w:val="none" w:sz="0" w:space="0" w:color="auto"/>
                    <w:bottom w:val="none" w:sz="0" w:space="0" w:color="auto"/>
                    <w:right w:val="none" w:sz="0" w:space="0" w:color="auto"/>
                  </w:divBdr>
                  <w:divsChild>
                    <w:div w:id="2057392380">
                      <w:marLeft w:val="0"/>
                      <w:marRight w:val="0"/>
                      <w:marTop w:val="0"/>
                      <w:marBottom w:val="0"/>
                      <w:divBdr>
                        <w:top w:val="none" w:sz="0" w:space="0" w:color="auto"/>
                        <w:left w:val="none" w:sz="0" w:space="0" w:color="auto"/>
                        <w:bottom w:val="none" w:sz="0" w:space="0" w:color="auto"/>
                        <w:right w:val="none" w:sz="0" w:space="0" w:color="auto"/>
                      </w:divBdr>
                    </w:div>
                    <w:div w:id="1807045051">
                      <w:marLeft w:val="0"/>
                      <w:marRight w:val="0"/>
                      <w:marTop w:val="0"/>
                      <w:marBottom w:val="0"/>
                      <w:divBdr>
                        <w:top w:val="none" w:sz="0" w:space="0" w:color="auto"/>
                        <w:left w:val="none" w:sz="0" w:space="0" w:color="auto"/>
                        <w:bottom w:val="none" w:sz="0" w:space="0" w:color="auto"/>
                        <w:right w:val="none" w:sz="0" w:space="0" w:color="auto"/>
                      </w:divBdr>
                    </w:div>
                  </w:divsChild>
                </w:div>
                <w:div w:id="899363819">
                  <w:marLeft w:val="0"/>
                  <w:marRight w:val="0"/>
                  <w:marTop w:val="0"/>
                  <w:marBottom w:val="0"/>
                  <w:divBdr>
                    <w:top w:val="none" w:sz="0" w:space="0" w:color="auto"/>
                    <w:left w:val="none" w:sz="0" w:space="0" w:color="auto"/>
                    <w:bottom w:val="none" w:sz="0" w:space="0" w:color="auto"/>
                    <w:right w:val="none" w:sz="0" w:space="0" w:color="auto"/>
                  </w:divBdr>
                  <w:divsChild>
                    <w:div w:id="810438833">
                      <w:marLeft w:val="0"/>
                      <w:marRight w:val="0"/>
                      <w:marTop w:val="0"/>
                      <w:marBottom w:val="0"/>
                      <w:divBdr>
                        <w:top w:val="none" w:sz="0" w:space="0" w:color="auto"/>
                        <w:left w:val="none" w:sz="0" w:space="0" w:color="auto"/>
                        <w:bottom w:val="none" w:sz="0" w:space="0" w:color="auto"/>
                        <w:right w:val="none" w:sz="0" w:space="0" w:color="auto"/>
                      </w:divBdr>
                    </w:div>
                    <w:div w:id="842479514">
                      <w:marLeft w:val="0"/>
                      <w:marRight w:val="0"/>
                      <w:marTop w:val="0"/>
                      <w:marBottom w:val="0"/>
                      <w:divBdr>
                        <w:top w:val="none" w:sz="0" w:space="0" w:color="auto"/>
                        <w:left w:val="none" w:sz="0" w:space="0" w:color="auto"/>
                        <w:bottom w:val="none" w:sz="0" w:space="0" w:color="auto"/>
                        <w:right w:val="none" w:sz="0" w:space="0" w:color="auto"/>
                      </w:divBdr>
                    </w:div>
                  </w:divsChild>
                </w:div>
                <w:div w:id="408311690">
                  <w:marLeft w:val="0"/>
                  <w:marRight w:val="0"/>
                  <w:marTop w:val="0"/>
                  <w:marBottom w:val="0"/>
                  <w:divBdr>
                    <w:top w:val="none" w:sz="0" w:space="0" w:color="auto"/>
                    <w:left w:val="none" w:sz="0" w:space="0" w:color="auto"/>
                    <w:bottom w:val="none" w:sz="0" w:space="0" w:color="auto"/>
                    <w:right w:val="none" w:sz="0" w:space="0" w:color="auto"/>
                  </w:divBdr>
                  <w:divsChild>
                    <w:div w:id="1419713767">
                      <w:marLeft w:val="0"/>
                      <w:marRight w:val="0"/>
                      <w:marTop w:val="0"/>
                      <w:marBottom w:val="0"/>
                      <w:divBdr>
                        <w:top w:val="none" w:sz="0" w:space="0" w:color="auto"/>
                        <w:left w:val="none" w:sz="0" w:space="0" w:color="auto"/>
                        <w:bottom w:val="none" w:sz="0" w:space="0" w:color="auto"/>
                        <w:right w:val="none" w:sz="0" w:space="0" w:color="auto"/>
                      </w:divBdr>
                    </w:div>
                    <w:div w:id="16729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1953">
          <w:marLeft w:val="0"/>
          <w:marRight w:val="0"/>
          <w:marTop w:val="0"/>
          <w:marBottom w:val="0"/>
          <w:divBdr>
            <w:top w:val="none" w:sz="0" w:space="0" w:color="auto"/>
            <w:left w:val="none" w:sz="0" w:space="0" w:color="auto"/>
            <w:bottom w:val="none" w:sz="0" w:space="0" w:color="auto"/>
            <w:right w:val="none" w:sz="0" w:space="0" w:color="auto"/>
          </w:divBdr>
        </w:div>
        <w:div w:id="497768306">
          <w:marLeft w:val="0"/>
          <w:marRight w:val="0"/>
          <w:marTop w:val="0"/>
          <w:marBottom w:val="0"/>
          <w:divBdr>
            <w:top w:val="none" w:sz="0" w:space="0" w:color="auto"/>
            <w:left w:val="none" w:sz="0" w:space="0" w:color="auto"/>
            <w:bottom w:val="none" w:sz="0" w:space="0" w:color="auto"/>
            <w:right w:val="none" w:sz="0" w:space="0" w:color="auto"/>
          </w:divBdr>
        </w:div>
        <w:div w:id="227035176">
          <w:marLeft w:val="0"/>
          <w:marRight w:val="0"/>
          <w:marTop w:val="0"/>
          <w:marBottom w:val="0"/>
          <w:divBdr>
            <w:top w:val="none" w:sz="0" w:space="0" w:color="auto"/>
            <w:left w:val="none" w:sz="0" w:space="0" w:color="auto"/>
            <w:bottom w:val="none" w:sz="0" w:space="0" w:color="auto"/>
            <w:right w:val="none" w:sz="0" w:space="0" w:color="auto"/>
          </w:divBdr>
          <w:divsChild>
            <w:div w:id="456610999">
              <w:marLeft w:val="-75"/>
              <w:marRight w:val="0"/>
              <w:marTop w:val="30"/>
              <w:marBottom w:val="30"/>
              <w:divBdr>
                <w:top w:val="none" w:sz="0" w:space="0" w:color="auto"/>
                <w:left w:val="none" w:sz="0" w:space="0" w:color="auto"/>
                <w:bottom w:val="none" w:sz="0" w:space="0" w:color="auto"/>
                <w:right w:val="none" w:sz="0" w:space="0" w:color="auto"/>
              </w:divBdr>
              <w:divsChild>
                <w:div w:id="1541743658">
                  <w:marLeft w:val="0"/>
                  <w:marRight w:val="0"/>
                  <w:marTop w:val="0"/>
                  <w:marBottom w:val="0"/>
                  <w:divBdr>
                    <w:top w:val="none" w:sz="0" w:space="0" w:color="auto"/>
                    <w:left w:val="none" w:sz="0" w:space="0" w:color="auto"/>
                    <w:bottom w:val="none" w:sz="0" w:space="0" w:color="auto"/>
                    <w:right w:val="none" w:sz="0" w:space="0" w:color="auto"/>
                  </w:divBdr>
                  <w:divsChild>
                    <w:div w:id="1575242796">
                      <w:marLeft w:val="0"/>
                      <w:marRight w:val="0"/>
                      <w:marTop w:val="0"/>
                      <w:marBottom w:val="0"/>
                      <w:divBdr>
                        <w:top w:val="none" w:sz="0" w:space="0" w:color="auto"/>
                        <w:left w:val="none" w:sz="0" w:space="0" w:color="auto"/>
                        <w:bottom w:val="none" w:sz="0" w:space="0" w:color="auto"/>
                        <w:right w:val="none" w:sz="0" w:space="0" w:color="auto"/>
                      </w:divBdr>
                    </w:div>
                  </w:divsChild>
                </w:div>
                <w:div w:id="463475385">
                  <w:marLeft w:val="0"/>
                  <w:marRight w:val="0"/>
                  <w:marTop w:val="0"/>
                  <w:marBottom w:val="0"/>
                  <w:divBdr>
                    <w:top w:val="none" w:sz="0" w:space="0" w:color="auto"/>
                    <w:left w:val="none" w:sz="0" w:space="0" w:color="auto"/>
                    <w:bottom w:val="none" w:sz="0" w:space="0" w:color="auto"/>
                    <w:right w:val="none" w:sz="0" w:space="0" w:color="auto"/>
                  </w:divBdr>
                  <w:divsChild>
                    <w:div w:id="1759251140">
                      <w:marLeft w:val="0"/>
                      <w:marRight w:val="0"/>
                      <w:marTop w:val="0"/>
                      <w:marBottom w:val="0"/>
                      <w:divBdr>
                        <w:top w:val="none" w:sz="0" w:space="0" w:color="auto"/>
                        <w:left w:val="none" w:sz="0" w:space="0" w:color="auto"/>
                        <w:bottom w:val="none" w:sz="0" w:space="0" w:color="auto"/>
                        <w:right w:val="none" w:sz="0" w:space="0" w:color="auto"/>
                      </w:divBdr>
                    </w:div>
                  </w:divsChild>
                </w:div>
                <w:div w:id="1151823026">
                  <w:marLeft w:val="0"/>
                  <w:marRight w:val="0"/>
                  <w:marTop w:val="0"/>
                  <w:marBottom w:val="0"/>
                  <w:divBdr>
                    <w:top w:val="none" w:sz="0" w:space="0" w:color="auto"/>
                    <w:left w:val="none" w:sz="0" w:space="0" w:color="auto"/>
                    <w:bottom w:val="none" w:sz="0" w:space="0" w:color="auto"/>
                    <w:right w:val="none" w:sz="0" w:space="0" w:color="auto"/>
                  </w:divBdr>
                  <w:divsChild>
                    <w:div w:id="1358656355">
                      <w:marLeft w:val="0"/>
                      <w:marRight w:val="0"/>
                      <w:marTop w:val="0"/>
                      <w:marBottom w:val="0"/>
                      <w:divBdr>
                        <w:top w:val="none" w:sz="0" w:space="0" w:color="auto"/>
                        <w:left w:val="none" w:sz="0" w:space="0" w:color="auto"/>
                        <w:bottom w:val="none" w:sz="0" w:space="0" w:color="auto"/>
                        <w:right w:val="none" w:sz="0" w:space="0" w:color="auto"/>
                      </w:divBdr>
                    </w:div>
                  </w:divsChild>
                </w:div>
                <w:div w:id="546995829">
                  <w:marLeft w:val="0"/>
                  <w:marRight w:val="0"/>
                  <w:marTop w:val="0"/>
                  <w:marBottom w:val="0"/>
                  <w:divBdr>
                    <w:top w:val="none" w:sz="0" w:space="0" w:color="auto"/>
                    <w:left w:val="none" w:sz="0" w:space="0" w:color="auto"/>
                    <w:bottom w:val="none" w:sz="0" w:space="0" w:color="auto"/>
                    <w:right w:val="none" w:sz="0" w:space="0" w:color="auto"/>
                  </w:divBdr>
                  <w:divsChild>
                    <w:div w:id="535041033">
                      <w:marLeft w:val="0"/>
                      <w:marRight w:val="0"/>
                      <w:marTop w:val="0"/>
                      <w:marBottom w:val="0"/>
                      <w:divBdr>
                        <w:top w:val="none" w:sz="0" w:space="0" w:color="auto"/>
                        <w:left w:val="none" w:sz="0" w:space="0" w:color="auto"/>
                        <w:bottom w:val="none" w:sz="0" w:space="0" w:color="auto"/>
                        <w:right w:val="none" w:sz="0" w:space="0" w:color="auto"/>
                      </w:divBdr>
                    </w:div>
                  </w:divsChild>
                </w:div>
                <w:div w:id="1274635487">
                  <w:marLeft w:val="0"/>
                  <w:marRight w:val="0"/>
                  <w:marTop w:val="0"/>
                  <w:marBottom w:val="0"/>
                  <w:divBdr>
                    <w:top w:val="none" w:sz="0" w:space="0" w:color="auto"/>
                    <w:left w:val="none" w:sz="0" w:space="0" w:color="auto"/>
                    <w:bottom w:val="none" w:sz="0" w:space="0" w:color="auto"/>
                    <w:right w:val="none" w:sz="0" w:space="0" w:color="auto"/>
                  </w:divBdr>
                  <w:divsChild>
                    <w:div w:id="1993564532">
                      <w:marLeft w:val="0"/>
                      <w:marRight w:val="0"/>
                      <w:marTop w:val="0"/>
                      <w:marBottom w:val="0"/>
                      <w:divBdr>
                        <w:top w:val="none" w:sz="0" w:space="0" w:color="auto"/>
                        <w:left w:val="none" w:sz="0" w:space="0" w:color="auto"/>
                        <w:bottom w:val="none" w:sz="0" w:space="0" w:color="auto"/>
                        <w:right w:val="none" w:sz="0" w:space="0" w:color="auto"/>
                      </w:divBdr>
                    </w:div>
                  </w:divsChild>
                </w:div>
                <w:div w:id="859969131">
                  <w:marLeft w:val="0"/>
                  <w:marRight w:val="0"/>
                  <w:marTop w:val="0"/>
                  <w:marBottom w:val="0"/>
                  <w:divBdr>
                    <w:top w:val="none" w:sz="0" w:space="0" w:color="auto"/>
                    <w:left w:val="none" w:sz="0" w:space="0" w:color="auto"/>
                    <w:bottom w:val="none" w:sz="0" w:space="0" w:color="auto"/>
                    <w:right w:val="none" w:sz="0" w:space="0" w:color="auto"/>
                  </w:divBdr>
                  <w:divsChild>
                    <w:div w:id="1675918866">
                      <w:marLeft w:val="0"/>
                      <w:marRight w:val="0"/>
                      <w:marTop w:val="0"/>
                      <w:marBottom w:val="0"/>
                      <w:divBdr>
                        <w:top w:val="none" w:sz="0" w:space="0" w:color="auto"/>
                        <w:left w:val="none" w:sz="0" w:space="0" w:color="auto"/>
                        <w:bottom w:val="none" w:sz="0" w:space="0" w:color="auto"/>
                        <w:right w:val="none" w:sz="0" w:space="0" w:color="auto"/>
                      </w:divBdr>
                    </w:div>
                  </w:divsChild>
                </w:div>
                <w:div w:id="1847592642">
                  <w:marLeft w:val="0"/>
                  <w:marRight w:val="0"/>
                  <w:marTop w:val="0"/>
                  <w:marBottom w:val="0"/>
                  <w:divBdr>
                    <w:top w:val="none" w:sz="0" w:space="0" w:color="auto"/>
                    <w:left w:val="none" w:sz="0" w:space="0" w:color="auto"/>
                    <w:bottom w:val="none" w:sz="0" w:space="0" w:color="auto"/>
                    <w:right w:val="none" w:sz="0" w:space="0" w:color="auto"/>
                  </w:divBdr>
                  <w:divsChild>
                    <w:div w:id="396440886">
                      <w:marLeft w:val="0"/>
                      <w:marRight w:val="0"/>
                      <w:marTop w:val="0"/>
                      <w:marBottom w:val="0"/>
                      <w:divBdr>
                        <w:top w:val="none" w:sz="0" w:space="0" w:color="auto"/>
                        <w:left w:val="none" w:sz="0" w:space="0" w:color="auto"/>
                        <w:bottom w:val="none" w:sz="0" w:space="0" w:color="auto"/>
                        <w:right w:val="none" w:sz="0" w:space="0" w:color="auto"/>
                      </w:divBdr>
                    </w:div>
                  </w:divsChild>
                </w:div>
                <w:div w:id="199173309">
                  <w:marLeft w:val="0"/>
                  <w:marRight w:val="0"/>
                  <w:marTop w:val="0"/>
                  <w:marBottom w:val="0"/>
                  <w:divBdr>
                    <w:top w:val="none" w:sz="0" w:space="0" w:color="auto"/>
                    <w:left w:val="none" w:sz="0" w:space="0" w:color="auto"/>
                    <w:bottom w:val="none" w:sz="0" w:space="0" w:color="auto"/>
                    <w:right w:val="none" w:sz="0" w:space="0" w:color="auto"/>
                  </w:divBdr>
                  <w:divsChild>
                    <w:div w:id="1073432948">
                      <w:marLeft w:val="0"/>
                      <w:marRight w:val="0"/>
                      <w:marTop w:val="0"/>
                      <w:marBottom w:val="0"/>
                      <w:divBdr>
                        <w:top w:val="none" w:sz="0" w:space="0" w:color="auto"/>
                        <w:left w:val="none" w:sz="0" w:space="0" w:color="auto"/>
                        <w:bottom w:val="none" w:sz="0" w:space="0" w:color="auto"/>
                        <w:right w:val="none" w:sz="0" w:space="0" w:color="auto"/>
                      </w:divBdr>
                    </w:div>
                  </w:divsChild>
                </w:div>
                <w:div w:id="1259825930">
                  <w:marLeft w:val="0"/>
                  <w:marRight w:val="0"/>
                  <w:marTop w:val="0"/>
                  <w:marBottom w:val="0"/>
                  <w:divBdr>
                    <w:top w:val="none" w:sz="0" w:space="0" w:color="auto"/>
                    <w:left w:val="none" w:sz="0" w:space="0" w:color="auto"/>
                    <w:bottom w:val="none" w:sz="0" w:space="0" w:color="auto"/>
                    <w:right w:val="none" w:sz="0" w:space="0" w:color="auto"/>
                  </w:divBdr>
                  <w:divsChild>
                    <w:div w:id="21255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265668">
          <w:marLeft w:val="0"/>
          <w:marRight w:val="0"/>
          <w:marTop w:val="0"/>
          <w:marBottom w:val="0"/>
          <w:divBdr>
            <w:top w:val="none" w:sz="0" w:space="0" w:color="auto"/>
            <w:left w:val="none" w:sz="0" w:space="0" w:color="auto"/>
            <w:bottom w:val="none" w:sz="0" w:space="0" w:color="auto"/>
            <w:right w:val="none" w:sz="0" w:space="0" w:color="auto"/>
          </w:divBdr>
        </w:div>
        <w:div w:id="944995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c45f22-0598-482c-8da1-ca5bb76d4923">
      <Terms xmlns="http://schemas.microsoft.com/office/infopath/2007/PartnerControls"/>
    </lcf76f155ced4ddcb4097134ff3c332f>
    <TaxCatchAll xmlns="4ae5e158-82b8-497b-81ba-ebdda68cf7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724F4EF7E8D94EA50838B6961C28B6" ma:contentTypeVersion="18" ma:contentTypeDescription="Create a new document." ma:contentTypeScope="" ma:versionID="608dc91ace8c8fb87173f63c4a855f77">
  <xsd:schema xmlns:xsd="http://www.w3.org/2001/XMLSchema" xmlns:xs="http://www.w3.org/2001/XMLSchema" xmlns:p="http://schemas.microsoft.com/office/2006/metadata/properties" xmlns:ns2="b6c45f22-0598-482c-8da1-ca5bb76d4923" xmlns:ns3="4ae5e158-82b8-497b-81ba-ebdda68cf7e5" targetNamespace="http://schemas.microsoft.com/office/2006/metadata/properties" ma:root="true" ma:fieldsID="97ccc20ad7239cada277ec8aaac65d37" ns2:_="" ns3:_="">
    <xsd:import namespace="b6c45f22-0598-482c-8da1-ca5bb76d4923"/>
    <xsd:import namespace="4ae5e158-82b8-497b-81ba-ebdda68cf7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45f22-0598-482c-8da1-ca5bb76d4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e5e158-82b8-497b-81ba-ebdda68cf7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a9d7a7-7f8b-47f5-8a75-708e8896d571}" ma:internalName="TaxCatchAll" ma:showField="CatchAllData" ma:web="4ae5e158-82b8-497b-81ba-ebdda68cf7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2FD74-5312-49F0-9ACD-3EEA039BFCE7}">
  <ds:schemaRefs>
    <ds:schemaRef ds:uri="http://schemas.microsoft.com/office/2006/metadata/properties"/>
    <ds:schemaRef ds:uri="http://schemas.microsoft.com/office/infopath/2007/PartnerControls"/>
    <ds:schemaRef ds:uri="b6c45f22-0598-482c-8da1-ca5bb76d4923"/>
    <ds:schemaRef ds:uri="4ae5e158-82b8-497b-81ba-ebdda68cf7e5"/>
  </ds:schemaRefs>
</ds:datastoreItem>
</file>

<file path=customXml/itemProps2.xml><?xml version="1.0" encoding="utf-8"?>
<ds:datastoreItem xmlns:ds="http://schemas.openxmlformats.org/officeDocument/2006/customXml" ds:itemID="{9981F4A8-BC74-4C9F-8545-72B7F7FB8BB4}">
  <ds:schemaRefs>
    <ds:schemaRef ds:uri="http://schemas.microsoft.com/sharepoint/v3/contenttype/forms"/>
  </ds:schemaRefs>
</ds:datastoreItem>
</file>

<file path=customXml/itemProps3.xml><?xml version="1.0" encoding="utf-8"?>
<ds:datastoreItem xmlns:ds="http://schemas.openxmlformats.org/officeDocument/2006/customXml" ds:itemID="{D0028019-94E8-421F-97E1-82B681DE0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45f22-0598-482c-8da1-ca5bb76d4923"/>
    <ds:schemaRef ds:uri="4ae5e158-82b8-497b-81ba-ebdda68cf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Bullock</dc:creator>
  <keywords/>
  <dc:description/>
  <lastModifiedBy>Helen Bullock</lastModifiedBy>
  <revision>4</revision>
  <dcterms:created xsi:type="dcterms:W3CDTF">2024-08-13T06:51:00.0000000Z</dcterms:created>
  <dcterms:modified xsi:type="dcterms:W3CDTF">2024-08-13T06:51:43.6076256Z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2023-03-27T12:30:08Z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113b5a75-35cf-4b8c-9828-505a09b12589</vt:lpwstr>
  </property>
  <property fmtid="{D5CDD505-2E9C-101B-9397-08002B2CF9AE}" pid="8" name="MSIP_Label_a8660e0d-c47b-41e7-a62b-fb6eff85b393_ContentBits">
    <vt:lpwstr>0</vt:lpwstr>
  </property>
  <property fmtid="{D5CDD505-2E9C-101B-9397-08002B2CF9AE}" pid="9" name="ContentTypeId">
    <vt:lpwstr>0x010100C2724F4EF7E8D94EA50838B6961C28B6</vt:lpwstr>
  </property>
  <property fmtid="{D5CDD505-2E9C-101B-9397-08002B2CF9AE}" pid="10" name="MediaServiceImageTags">
    <vt:lpwstr/>
  </property>
</Properties>
</file>